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873"/>
        <w:tblW w:w="9889" w:type="dxa"/>
        <w:tblLook w:val="04A0" w:firstRow="1" w:lastRow="0" w:firstColumn="1" w:lastColumn="0" w:noHBand="0" w:noVBand="1"/>
      </w:tblPr>
      <w:tblGrid>
        <w:gridCol w:w="4741"/>
        <w:gridCol w:w="5148"/>
      </w:tblGrid>
      <w:tr w:rsidR="00F349E7" w:rsidRPr="00A21D32" w14:paraId="67DFC163" w14:textId="77777777" w:rsidTr="00F349E7">
        <w:trPr>
          <w:trHeight w:val="2972"/>
        </w:trPr>
        <w:tc>
          <w:tcPr>
            <w:tcW w:w="4741" w:type="dxa"/>
            <w:shd w:val="clear" w:color="auto" w:fill="auto"/>
          </w:tcPr>
          <w:p w14:paraId="1AF2D6ED" w14:textId="0233000B" w:rsidR="00F349E7" w:rsidRPr="00A21D32" w:rsidRDefault="00F349E7" w:rsidP="00F349E7">
            <w:pPr>
              <w:tabs>
                <w:tab w:val="left" w:pos="567"/>
              </w:tabs>
              <w:rPr>
                <w:rFonts w:ascii="Verdana" w:eastAsia="Calibri" w:hAnsi="Verdana"/>
                <w:b/>
                <w:szCs w:val="22"/>
                <w:lang w:val="el-GR"/>
              </w:rPr>
            </w:pPr>
            <w:r>
              <w:rPr>
                <w:rFonts w:ascii="Verdana" w:eastAsia="Calibri" w:hAnsi="Verdana"/>
                <w:b/>
                <w:noProof/>
                <w:szCs w:val="22"/>
                <w:lang w:val="el-GR"/>
              </w:rPr>
              <w:drawing>
                <wp:anchor distT="0" distB="0" distL="114300" distR="114300" simplePos="0" relativeHeight="251658240" behindDoc="1" locked="0" layoutInCell="1" allowOverlap="1" wp14:anchorId="0E0ADC64" wp14:editId="1ADD8E1A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198120</wp:posOffset>
                  </wp:positionV>
                  <wp:extent cx="1171575" cy="1181100"/>
                  <wp:effectExtent l="0" t="0" r="9525" b="0"/>
                  <wp:wrapNone/>
                  <wp:docPr id="1603919689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81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2C150A" w14:textId="0F39044E" w:rsidR="00F349E7" w:rsidRPr="00A21D32" w:rsidRDefault="00F349E7" w:rsidP="00F349E7">
            <w:pPr>
              <w:tabs>
                <w:tab w:val="left" w:pos="567"/>
              </w:tabs>
              <w:rPr>
                <w:rFonts w:ascii="Verdana" w:eastAsia="Calibri" w:hAnsi="Verdana"/>
                <w:b/>
                <w:szCs w:val="22"/>
                <w:lang w:val="el-GR"/>
              </w:rPr>
            </w:pPr>
          </w:p>
          <w:p w14:paraId="433023C2" w14:textId="4801A565" w:rsidR="00F349E7" w:rsidRDefault="00F349E7" w:rsidP="00F349E7">
            <w:pPr>
              <w:tabs>
                <w:tab w:val="left" w:pos="567"/>
              </w:tabs>
              <w:jc w:val="center"/>
              <w:rPr>
                <w:rFonts w:ascii="Verdana" w:eastAsia="Calibri" w:hAnsi="Verdana"/>
                <w:b/>
                <w:szCs w:val="22"/>
                <w:lang w:val="el-GR"/>
              </w:rPr>
            </w:pPr>
          </w:p>
          <w:p w14:paraId="6F969FA6" w14:textId="77777777" w:rsidR="00F349E7" w:rsidRDefault="00F349E7" w:rsidP="00F349E7">
            <w:pPr>
              <w:tabs>
                <w:tab w:val="left" w:pos="567"/>
              </w:tabs>
              <w:jc w:val="left"/>
              <w:rPr>
                <w:rFonts w:eastAsia="Calibri"/>
                <w:b/>
                <w:bCs/>
                <w:color w:val="333399"/>
                <w:sz w:val="28"/>
                <w:szCs w:val="28"/>
                <w:lang w:val="en-US" w:eastAsia="en-US"/>
              </w:rPr>
            </w:pPr>
          </w:p>
          <w:p w14:paraId="1749E3BA" w14:textId="77777777" w:rsidR="00F349E7" w:rsidRPr="00417ECF" w:rsidRDefault="00F349E7" w:rsidP="00F349E7">
            <w:pPr>
              <w:tabs>
                <w:tab w:val="left" w:pos="567"/>
              </w:tabs>
              <w:jc w:val="left"/>
              <w:rPr>
                <w:rFonts w:eastAsia="Calibri"/>
                <w:b/>
                <w:bCs/>
                <w:color w:val="333399"/>
                <w:sz w:val="28"/>
                <w:szCs w:val="28"/>
                <w:lang w:val="en-US" w:eastAsia="en-US"/>
              </w:rPr>
            </w:pPr>
          </w:p>
          <w:p w14:paraId="28D89E86" w14:textId="3613239C" w:rsidR="00F349E7" w:rsidRPr="0048728F" w:rsidRDefault="00F349E7" w:rsidP="00F349E7">
            <w:pPr>
              <w:tabs>
                <w:tab w:val="left" w:pos="567"/>
              </w:tabs>
              <w:jc w:val="left"/>
              <w:rPr>
                <w:rFonts w:eastAsia="Calibri"/>
                <w:b/>
                <w:bCs/>
                <w:color w:val="333399"/>
                <w:sz w:val="28"/>
                <w:szCs w:val="28"/>
                <w:lang w:val="el-GR" w:eastAsia="en-US"/>
              </w:rPr>
            </w:pPr>
            <w:r w:rsidRPr="0048728F">
              <w:rPr>
                <w:rFonts w:eastAsia="Calibri"/>
                <w:b/>
                <w:bCs/>
                <w:color w:val="333399"/>
                <w:sz w:val="28"/>
                <w:szCs w:val="28"/>
                <w:lang w:val="el-GR" w:eastAsia="en-US"/>
              </w:rPr>
              <w:t>ΕΛΛΗΝΙΚΗ ΔΗΜΟΚΡΑΤΙΑ</w:t>
            </w:r>
          </w:p>
          <w:p w14:paraId="19463461" w14:textId="77777777" w:rsidR="00F349E7" w:rsidRPr="00A42D6E" w:rsidRDefault="00F349E7" w:rsidP="00F349E7">
            <w:pPr>
              <w:tabs>
                <w:tab w:val="left" w:pos="567"/>
              </w:tabs>
              <w:jc w:val="left"/>
              <w:rPr>
                <w:rFonts w:eastAsia="Calibri"/>
                <w:b/>
                <w:bCs/>
                <w:color w:val="333399"/>
                <w:sz w:val="28"/>
                <w:szCs w:val="28"/>
                <w:lang w:val="el-GR" w:eastAsia="en-US"/>
              </w:rPr>
            </w:pPr>
            <w:r w:rsidRPr="00A42D6E">
              <w:rPr>
                <w:rFonts w:eastAsia="Calibri"/>
                <w:b/>
                <w:bCs/>
                <w:color w:val="333399"/>
                <w:sz w:val="28"/>
                <w:szCs w:val="28"/>
                <w:lang w:val="el-GR" w:eastAsia="en-US"/>
              </w:rPr>
              <w:t xml:space="preserve">ΝΟΜΟΣ </w:t>
            </w:r>
            <w:r w:rsidRPr="00CE75BD">
              <w:rPr>
                <w:rFonts w:ascii="Aptos" w:hAnsi="Aptos" w:cs="Aptos"/>
                <w:b/>
                <w:sz w:val="36"/>
                <w:szCs w:val="36"/>
                <w:lang w:val="el-GR"/>
              </w:rPr>
              <w:t xml:space="preserve"> </w:t>
            </w:r>
            <w:r w:rsidRPr="00E96212">
              <w:rPr>
                <w:rFonts w:eastAsia="Calibri"/>
                <w:b/>
                <w:bCs/>
                <w:color w:val="333399"/>
                <w:sz w:val="28"/>
                <w:szCs w:val="28"/>
                <w:lang w:val="el-GR" w:eastAsia="en-US"/>
              </w:rPr>
              <w:t>ΜΑΓΝΗΣΙΑΣ</w:t>
            </w:r>
          </w:p>
          <w:p w14:paraId="35541B78" w14:textId="77777777" w:rsidR="00F349E7" w:rsidRDefault="00F349E7" w:rsidP="00F349E7">
            <w:pPr>
              <w:tabs>
                <w:tab w:val="left" w:pos="567"/>
              </w:tabs>
              <w:jc w:val="left"/>
              <w:rPr>
                <w:rFonts w:eastAsia="Calibri"/>
                <w:b/>
                <w:bCs/>
                <w:color w:val="333399"/>
                <w:sz w:val="28"/>
                <w:szCs w:val="28"/>
                <w:lang w:val="el-GR" w:eastAsia="en-US"/>
              </w:rPr>
            </w:pPr>
            <w:r w:rsidRPr="00E96212">
              <w:rPr>
                <w:rFonts w:eastAsia="Calibri"/>
                <w:b/>
                <w:bCs/>
                <w:color w:val="333399"/>
                <w:sz w:val="28"/>
                <w:szCs w:val="28"/>
                <w:lang w:val="el-GR" w:eastAsia="en-US"/>
              </w:rPr>
              <w:t>ΔΗΜΟΣ ΣΚΟΠΕΛΟΥ</w:t>
            </w:r>
          </w:p>
          <w:p w14:paraId="76AEA734" w14:textId="77777777" w:rsidR="00F349E7" w:rsidRDefault="00F349E7" w:rsidP="00F349E7">
            <w:pPr>
              <w:tabs>
                <w:tab w:val="left" w:pos="567"/>
              </w:tabs>
              <w:jc w:val="left"/>
              <w:rPr>
                <w:rFonts w:eastAsia="Calibri"/>
                <w:b/>
                <w:szCs w:val="22"/>
                <w:lang w:val="el-GR"/>
              </w:rPr>
            </w:pPr>
            <w:proofErr w:type="spellStart"/>
            <w:r>
              <w:rPr>
                <w:rFonts w:eastAsia="Calibri"/>
                <w:b/>
                <w:szCs w:val="22"/>
                <w:lang w:val="el-GR"/>
              </w:rPr>
              <w:t>Ταχ</w:t>
            </w:r>
            <w:proofErr w:type="spellEnd"/>
            <w:r>
              <w:rPr>
                <w:rFonts w:eastAsia="Calibri"/>
                <w:b/>
                <w:szCs w:val="22"/>
                <w:lang w:val="el-GR"/>
              </w:rPr>
              <w:t>. Δ/</w:t>
            </w:r>
            <w:proofErr w:type="spellStart"/>
            <w:r>
              <w:rPr>
                <w:rFonts w:eastAsia="Calibri"/>
                <w:b/>
                <w:szCs w:val="22"/>
                <w:lang w:val="el-GR"/>
              </w:rPr>
              <w:t>νση</w:t>
            </w:r>
            <w:proofErr w:type="spellEnd"/>
            <w:r>
              <w:rPr>
                <w:rFonts w:eastAsia="Calibri"/>
                <w:b/>
                <w:szCs w:val="22"/>
                <w:lang w:val="el-GR"/>
              </w:rPr>
              <w:t xml:space="preserve"> Σκόπελος Ν. Μαγνησίας </w:t>
            </w:r>
          </w:p>
          <w:p w14:paraId="25516337" w14:textId="77777777" w:rsidR="00F349E7" w:rsidRDefault="00F349E7" w:rsidP="00F349E7">
            <w:pPr>
              <w:tabs>
                <w:tab w:val="left" w:pos="567"/>
              </w:tabs>
              <w:jc w:val="left"/>
              <w:rPr>
                <w:rFonts w:eastAsia="Calibri"/>
                <w:b/>
                <w:szCs w:val="22"/>
                <w:lang w:val="el-GR"/>
              </w:rPr>
            </w:pPr>
            <w:r>
              <w:rPr>
                <w:rFonts w:eastAsia="Calibri"/>
                <w:b/>
                <w:szCs w:val="22"/>
                <w:lang w:val="el-GR"/>
              </w:rPr>
              <w:t>Τ.Κ. 37003 Σκόπελος</w:t>
            </w:r>
          </w:p>
          <w:p w14:paraId="3E57E90E" w14:textId="77777777" w:rsidR="00F349E7" w:rsidRDefault="00F349E7" w:rsidP="00F349E7">
            <w:pPr>
              <w:tabs>
                <w:tab w:val="left" w:pos="567"/>
              </w:tabs>
              <w:jc w:val="left"/>
              <w:rPr>
                <w:rFonts w:eastAsia="Calibri"/>
                <w:b/>
                <w:szCs w:val="22"/>
                <w:lang w:val="el-GR"/>
              </w:rPr>
            </w:pPr>
            <w:r>
              <w:rPr>
                <w:rFonts w:eastAsia="Calibri"/>
                <w:b/>
                <w:szCs w:val="22"/>
                <w:lang w:val="el-GR"/>
              </w:rPr>
              <w:t>Πληροφορίες Δημήτριος Παπαδημητρίου</w:t>
            </w:r>
          </w:p>
          <w:p w14:paraId="4D94A124" w14:textId="77777777" w:rsidR="00F349E7" w:rsidRDefault="00F349E7" w:rsidP="00F349E7">
            <w:pPr>
              <w:tabs>
                <w:tab w:val="left" w:pos="567"/>
              </w:tabs>
              <w:jc w:val="left"/>
              <w:rPr>
                <w:rFonts w:eastAsia="Calibri"/>
                <w:b/>
                <w:szCs w:val="22"/>
                <w:lang w:val="en-US"/>
              </w:rPr>
            </w:pPr>
            <w:proofErr w:type="spellStart"/>
            <w:r>
              <w:rPr>
                <w:rFonts w:eastAsia="Calibri"/>
                <w:b/>
                <w:szCs w:val="22"/>
                <w:lang w:val="el-GR"/>
              </w:rPr>
              <w:t>Τηλ</w:t>
            </w:r>
            <w:proofErr w:type="spellEnd"/>
            <w:r>
              <w:rPr>
                <w:rFonts w:eastAsia="Calibri"/>
                <w:b/>
                <w:szCs w:val="22"/>
                <w:lang w:val="en-US"/>
              </w:rPr>
              <w:t>: 2424350105</w:t>
            </w:r>
          </w:p>
          <w:p w14:paraId="59F6C0DC" w14:textId="77777777" w:rsidR="00F349E7" w:rsidRDefault="00F349E7" w:rsidP="00F349E7">
            <w:pPr>
              <w:tabs>
                <w:tab w:val="left" w:pos="567"/>
              </w:tabs>
              <w:jc w:val="left"/>
              <w:rPr>
                <w:rFonts w:eastAsia="Calibri"/>
                <w:b/>
                <w:szCs w:val="22"/>
                <w:lang w:val="en-US"/>
              </w:rPr>
            </w:pPr>
            <w:r>
              <w:rPr>
                <w:rFonts w:eastAsia="Calibri"/>
                <w:b/>
                <w:szCs w:val="22"/>
                <w:lang w:val="en-US"/>
              </w:rPr>
              <w:t xml:space="preserve">E-mail: </w:t>
            </w:r>
            <w:hyperlink r:id="rId6" w:history="1">
              <w:r w:rsidRPr="00BB3222">
                <w:rPr>
                  <w:rStyle w:val="-"/>
                  <w:rFonts w:eastAsia="Calibri"/>
                  <w:b/>
                  <w:szCs w:val="22"/>
                  <w:lang w:val="en-US"/>
                </w:rPr>
                <w:t>papadimitriou@skopoelos.gov.gr</w:t>
              </w:r>
            </w:hyperlink>
          </w:p>
          <w:p w14:paraId="6A51AF81" w14:textId="77777777" w:rsidR="00F349E7" w:rsidRPr="00F349E7" w:rsidRDefault="00F349E7" w:rsidP="00F349E7">
            <w:pPr>
              <w:tabs>
                <w:tab w:val="left" w:pos="567"/>
              </w:tabs>
              <w:jc w:val="left"/>
              <w:rPr>
                <w:rFonts w:ascii="Verdana" w:eastAsia="Calibri" w:hAnsi="Verdana"/>
                <w:b/>
                <w:szCs w:val="22"/>
                <w:lang w:val="el-GR"/>
              </w:rPr>
            </w:pPr>
            <w:r>
              <w:rPr>
                <w:rFonts w:eastAsia="Calibri"/>
                <w:b/>
                <w:szCs w:val="22"/>
                <w:lang w:val="el-GR"/>
              </w:rPr>
              <w:t>Ιστοσελίδα</w:t>
            </w:r>
            <w:r w:rsidRPr="00F349E7">
              <w:rPr>
                <w:rFonts w:eastAsia="Calibri"/>
                <w:b/>
                <w:szCs w:val="22"/>
                <w:lang w:val="el-GR"/>
              </w:rPr>
              <w:t xml:space="preserve">: </w:t>
            </w:r>
            <w:r>
              <w:rPr>
                <w:rFonts w:eastAsia="Calibri"/>
                <w:b/>
                <w:szCs w:val="22"/>
                <w:lang w:val="en-US"/>
              </w:rPr>
              <w:t>www</w:t>
            </w:r>
            <w:r w:rsidRPr="00F349E7">
              <w:rPr>
                <w:rFonts w:eastAsia="Calibri"/>
                <w:b/>
                <w:szCs w:val="22"/>
                <w:lang w:val="el-GR"/>
              </w:rPr>
              <w:t>.</w:t>
            </w:r>
            <w:proofErr w:type="spellStart"/>
            <w:r>
              <w:rPr>
                <w:rFonts w:eastAsia="Calibri"/>
                <w:b/>
                <w:szCs w:val="22"/>
                <w:lang w:val="en-US"/>
              </w:rPr>
              <w:t>skopelos</w:t>
            </w:r>
            <w:proofErr w:type="spellEnd"/>
            <w:r w:rsidRPr="00F349E7">
              <w:rPr>
                <w:rFonts w:eastAsia="Calibri"/>
                <w:b/>
                <w:szCs w:val="22"/>
                <w:lang w:val="el-GR"/>
              </w:rPr>
              <w:t>.</w:t>
            </w:r>
            <w:r>
              <w:rPr>
                <w:rFonts w:eastAsia="Calibri"/>
                <w:b/>
                <w:szCs w:val="22"/>
                <w:lang w:val="en-US"/>
              </w:rPr>
              <w:t>gov</w:t>
            </w:r>
            <w:r w:rsidRPr="00F349E7">
              <w:rPr>
                <w:rFonts w:eastAsia="Calibri"/>
                <w:b/>
                <w:szCs w:val="22"/>
                <w:lang w:val="el-GR"/>
              </w:rPr>
              <w:t>.</w:t>
            </w:r>
            <w:r>
              <w:rPr>
                <w:rFonts w:eastAsia="Calibri"/>
                <w:b/>
                <w:szCs w:val="22"/>
                <w:lang w:val="en-US"/>
              </w:rPr>
              <w:t>gr</w:t>
            </w:r>
          </w:p>
        </w:tc>
        <w:tc>
          <w:tcPr>
            <w:tcW w:w="5148" w:type="dxa"/>
            <w:shd w:val="clear" w:color="auto" w:fill="auto"/>
          </w:tcPr>
          <w:p w14:paraId="5AC6E42B" w14:textId="77777777" w:rsidR="00F349E7" w:rsidRPr="0048728F" w:rsidRDefault="00F349E7" w:rsidP="00F349E7">
            <w:pPr>
              <w:tabs>
                <w:tab w:val="left" w:pos="567"/>
              </w:tabs>
              <w:jc w:val="right"/>
              <w:rPr>
                <w:rFonts w:eastAsia="Calibri"/>
                <w:b/>
                <w:bCs/>
                <w:color w:val="333399"/>
                <w:sz w:val="28"/>
                <w:szCs w:val="28"/>
                <w:lang w:val="el-GR" w:eastAsia="en-US"/>
              </w:rPr>
            </w:pPr>
            <w:proofErr w:type="spellStart"/>
            <w:r>
              <w:rPr>
                <w:rFonts w:eastAsia="Calibri"/>
                <w:b/>
                <w:bCs/>
                <w:color w:val="333399"/>
                <w:sz w:val="28"/>
                <w:szCs w:val="28"/>
                <w:lang w:val="el-GR" w:eastAsia="en-US"/>
              </w:rPr>
              <w:t>Καταχωρηστέα</w:t>
            </w:r>
            <w:proofErr w:type="spellEnd"/>
            <w:r>
              <w:rPr>
                <w:rFonts w:eastAsia="Calibri"/>
                <w:b/>
                <w:bCs/>
                <w:color w:val="333399"/>
                <w:sz w:val="28"/>
                <w:szCs w:val="28"/>
                <w:lang w:val="el-GR" w:eastAsia="en-US"/>
              </w:rPr>
              <w:t xml:space="preserve"> στη ΔΙΑΥΓΕΙΑ</w:t>
            </w:r>
          </w:p>
          <w:p w14:paraId="1B2C2C93" w14:textId="77777777" w:rsidR="00F349E7" w:rsidRDefault="00F349E7" w:rsidP="00F349E7">
            <w:pPr>
              <w:tabs>
                <w:tab w:val="left" w:pos="567"/>
              </w:tabs>
              <w:jc w:val="right"/>
              <w:rPr>
                <w:rFonts w:eastAsia="Calibri"/>
                <w:b/>
                <w:bCs/>
                <w:color w:val="333399"/>
                <w:sz w:val="28"/>
                <w:szCs w:val="28"/>
                <w:lang w:val="el-GR" w:eastAsia="en-US"/>
              </w:rPr>
            </w:pPr>
          </w:p>
          <w:p w14:paraId="08B6CCE9" w14:textId="77777777" w:rsidR="00F349E7" w:rsidRPr="0048728F" w:rsidRDefault="00F349E7" w:rsidP="00F349E7">
            <w:pPr>
              <w:tabs>
                <w:tab w:val="left" w:pos="567"/>
              </w:tabs>
              <w:jc w:val="right"/>
              <w:rPr>
                <w:rFonts w:eastAsia="Calibri"/>
                <w:b/>
                <w:bCs/>
                <w:color w:val="333399"/>
                <w:sz w:val="28"/>
                <w:szCs w:val="28"/>
                <w:lang w:val="el-GR" w:eastAsia="en-US"/>
              </w:rPr>
            </w:pPr>
          </w:p>
        </w:tc>
      </w:tr>
    </w:tbl>
    <w:p w14:paraId="54F4B21F" w14:textId="77777777" w:rsidR="000C4299" w:rsidRDefault="000C4299">
      <w:pPr>
        <w:rPr>
          <w:lang w:val="el-GR"/>
        </w:rPr>
      </w:pPr>
    </w:p>
    <w:p w14:paraId="6C6AF19E" w14:textId="77777777" w:rsidR="00F349E7" w:rsidRPr="00F349E7" w:rsidRDefault="00F349E7" w:rsidP="00F349E7">
      <w:pPr>
        <w:rPr>
          <w:lang w:val="el-GR"/>
        </w:rPr>
      </w:pPr>
    </w:p>
    <w:p w14:paraId="48180503" w14:textId="79DA09AA" w:rsidR="00F349E7" w:rsidRPr="00F349E7" w:rsidRDefault="00F349E7" w:rsidP="00F349E7">
      <w:pPr>
        <w:tabs>
          <w:tab w:val="left" w:pos="3660"/>
        </w:tabs>
        <w:rPr>
          <w:b/>
          <w:bCs/>
          <w:sz w:val="36"/>
          <w:szCs w:val="36"/>
          <w:lang w:val="el-GR"/>
        </w:rPr>
      </w:pPr>
      <w:r>
        <w:rPr>
          <w:lang w:val="el-GR"/>
        </w:rPr>
        <w:tab/>
      </w:r>
      <w:r w:rsidRPr="00F349E7">
        <w:rPr>
          <w:b/>
          <w:bCs/>
          <w:sz w:val="36"/>
          <w:szCs w:val="36"/>
          <w:lang w:val="el-GR"/>
        </w:rPr>
        <w:t xml:space="preserve">ΠΕΡΙΛΗΨΗ </w:t>
      </w:r>
    </w:p>
    <w:p w14:paraId="09EC35A3" w14:textId="5922C525" w:rsidR="00F349E7" w:rsidRPr="00F349E7" w:rsidRDefault="00F349E7" w:rsidP="00F349E7">
      <w:pPr>
        <w:tabs>
          <w:tab w:val="left" w:pos="3660"/>
        </w:tabs>
        <w:jc w:val="center"/>
        <w:rPr>
          <w:b/>
          <w:bCs/>
          <w:sz w:val="28"/>
          <w:szCs w:val="28"/>
          <w:lang w:val="el-GR"/>
        </w:rPr>
      </w:pPr>
      <w:r w:rsidRPr="00F349E7">
        <w:rPr>
          <w:b/>
          <w:bCs/>
          <w:sz w:val="28"/>
          <w:szCs w:val="28"/>
          <w:lang w:val="el-GR"/>
        </w:rPr>
        <w:t>ΑΝΟΙΚΤΟΥ ΗΛΕΚΤΡΟΝΙΚΟΥ ΔΙΑΓΩΝΙΣΜΟΥ ΚΑΤΩ ΤΩΝ ΟΡΙΩΝ</w:t>
      </w:r>
    </w:p>
    <w:p w14:paraId="7816B96F" w14:textId="7A865B12" w:rsidR="00F349E7" w:rsidRPr="00F349E7" w:rsidRDefault="00F349E7" w:rsidP="00F349E7">
      <w:pPr>
        <w:jc w:val="center"/>
        <w:rPr>
          <w:b/>
          <w:bCs/>
          <w:sz w:val="28"/>
          <w:szCs w:val="28"/>
          <w:lang w:val="el-GR"/>
        </w:rPr>
      </w:pPr>
      <w:r w:rsidRPr="00F349E7">
        <w:rPr>
          <w:b/>
          <w:bCs/>
          <w:sz w:val="28"/>
          <w:szCs w:val="28"/>
          <w:lang w:val="el-GR"/>
        </w:rPr>
        <w:t>ΟΛΟΚΛΗΡΩΜΕΝΗ ΠΑΡΕΜΒΑΣΗ ΑΝΑΠΛΑΣΗΣ ΚΑΙ ΔΗΜΙΟΥΡΓΙΑΣ ΧΩΡΟΥ ΠΡΑΣΙΝΟΥ &amp; ΑΝΑΨΥΧΗΣ ΣΕ ΚΟΙΝΟΧΡΗΣΤΟ ΧΩΡΟ ΣΤΟ ΔΗΜΟ ΣΚΟΠΕΛΟΥ</w:t>
      </w:r>
    </w:p>
    <w:p w14:paraId="71859169" w14:textId="77777777" w:rsidR="00F349E7" w:rsidRPr="00F349E7" w:rsidRDefault="00F349E7" w:rsidP="00F349E7">
      <w:pPr>
        <w:jc w:val="center"/>
        <w:rPr>
          <w:lang w:val="el-GR"/>
        </w:rPr>
      </w:pPr>
    </w:p>
    <w:p w14:paraId="5CA253E3" w14:textId="37C9527C" w:rsidR="00F349E7" w:rsidRPr="00417ECF" w:rsidRDefault="00F349E7" w:rsidP="00417ECF">
      <w:pPr>
        <w:jc w:val="center"/>
        <w:rPr>
          <w:b/>
          <w:bCs/>
          <w:sz w:val="28"/>
          <w:szCs w:val="28"/>
          <w:lang w:val="en-US"/>
        </w:rPr>
      </w:pPr>
      <w:r w:rsidRPr="00F349E7">
        <w:rPr>
          <w:b/>
          <w:bCs/>
          <w:sz w:val="28"/>
          <w:szCs w:val="28"/>
          <w:lang w:val="el-GR"/>
        </w:rPr>
        <w:t>Ο ΔΗΜΑΡΧΟΣ ΣΚΟΠΕΛΟΥ</w:t>
      </w:r>
    </w:p>
    <w:p w14:paraId="737F0875" w14:textId="1F4859F8" w:rsidR="00F349E7" w:rsidRDefault="00F349E7" w:rsidP="0064141E">
      <w:pPr>
        <w:rPr>
          <w:sz w:val="24"/>
          <w:lang w:val="el-GR"/>
        </w:rPr>
      </w:pPr>
      <w:r w:rsidRPr="0064141E">
        <w:rPr>
          <w:sz w:val="24"/>
          <w:lang w:val="el-GR"/>
        </w:rPr>
        <w:t xml:space="preserve">προκηρύσσει ανοικτό ηλεκτρονικό διαγωνισμό κάτω των ορίων με σφραγισμένες  </w:t>
      </w:r>
      <w:r w:rsidR="0064141E">
        <w:rPr>
          <w:sz w:val="24"/>
          <w:lang w:val="el-GR"/>
        </w:rPr>
        <w:t xml:space="preserve">προσφορές και κριτήριο κατακύρωσης την πλέον συμφέρουσα από οικονομική άποψη προσφορά αποκλειστικά βάσει τιμής για την </w:t>
      </w:r>
      <w:r w:rsidR="0064141E" w:rsidRPr="00417ECF">
        <w:rPr>
          <w:b/>
          <w:bCs/>
          <w:sz w:val="24"/>
          <w:lang w:val="el-GR"/>
        </w:rPr>
        <w:t>ΟΛΟΚΛΗΡΩΜΕΝΗ ΠΑΡΕΜΒΑΣΗ ΑΝΑΠΛΑΣΗΣ ΚΑΙ ΔΗΜΙΟΥΡΓΙΑΣ ΧΩΡΟΥ ΠΡΑΣΙΝΟΥ &amp; ΑΝΑΨΥΧΗΣ ΣΕ ΚΟΙΝΟΧΡΗΣΤΟ ΧΩΡΟ ΣΤΟ ΔΗΜΟ ΣΚΟΠΕΛΟΥ</w:t>
      </w:r>
    </w:p>
    <w:p w14:paraId="012DCE42" w14:textId="07DD0B69" w:rsidR="0033276A" w:rsidRDefault="0033276A" w:rsidP="0064141E">
      <w:pPr>
        <w:rPr>
          <w:sz w:val="24"/>
          <w:lang w:val="el-GR"/>
        </w:rPr>
      </w:pPr>
      <w:r>
        <w:rPr>
          <w:sz w:val="24"/>
          <w:lang w:val="el-GR"/>
        </w:rPr>
        <w:t xml:space="preserve">Ο Προϋπολογισμός ανέρχεται στο ποσό των 204.517,96 € συμπεριλαμβανομένου Φ.Π.Α.  24% και 13% , ήτοι καθαρή αξία 166.094,96 € και ΦΠΑ 24 % </w:t>
      </w:r>
      <w:r>
        <w:rPr>
          <w:sz w:val="24"/>
          <w:lang w:val="en-US"/>
        </w:rPr>
        <w:t xml:space="preserve">:36.721,43 € </w:t>
      </w:r>
      <w:r>
        <w:rPr>
          <w:sz w:val="24"/>
          <w:lang w:val="el-GR"/>
        </w:rPr>
        <w:t>και ΦΠΑ 13%  1.701,57 €</w:t>
      </w:r>
    </w:p>
    <w:p w14:paraId="3E356BBB" w14:textId="19888065" w:rsidR="0033276A" w:rsidRPr="00C838FB" w:rsidRDefault="0033276A" w:rsidP="00C838FB">
      <w:pPr>
        <w:pStyle w:val="a6"/>
        <w:numPr>
          <w:ilvl w:val="0"/>
          <w:numId w:val="1"/>
        </w:numPr>
        <w:ind w:left="284" w:right="-241"/>
        <w:rPr>
          <w:sz w:val="24"/>
          <w:lang w:val="el-GR"/>
        </w:rPr>
      </w:pPr>
      <w:r w:rsidRPr="00417ECF">
        <w:rPr>
          <w:b/>
          <w:bCs/>
          <w:sz w:val="24"/>
          <w:lang w:val="el-GR"/>
        </w:rPr>
        <w:t>Στοιχεία επικοινωνίας αναθέτουσας αρχής</w:t>
      </w:r>
      <w:r w:rsidRPr="00C838FB">
        <w:rPr>
          <w:sz w:val="24"/>
          <w:lang w:val="el-GR"/>
        </w:rPr>
        <w:t xml:space="preserve">: </w:t>
      </w:r>
      <w:r w:rsidR="00C838FB" w:rsidRPr="00417ECF">
        <w:rPr>
          <w:sz w:val="24"/>
          <w:lang w:val="el-GR"/>
        </w:rPr>
        <w:t xml:space="preserve">Δήμος Σκοπέλου, Ν. Σκοπέλου- Ν. Μαγνησίας , Σκόπελος Τ.Κ. 37003 , </w:t>
      </w:r>
      <w:proofErr w:type="spellStart"/>
      <w:r w:rsidR="00C838FB" w:rsidRPr="00417ECF">
        <w:rPr>
          <w:sz w:val="24"/>
          <w:lang w:val="el-GR"/>
        </w:rPr>
        <w:t>τηλ</w:t>
      </w:r>
      <w:proofErr w:type="spellEnd"/>
      <w:r w:rsidR="00C838FB" w:rsidRPr="00417ECF">
        <w:rPr>
          <w:sz w:val="24"/>
          <w:lang w:val="el-GR"/>
        </w:rPr>
        <w:t xml:space="preserve"> 2424350105 </w:t>
      </w:r>
      <w:r w:rsidR="00C838FB">
        <w:rPr>
          <w:sz w:val="24"/>
          <w:lang w:val="en-US"/>
        </w:rPr>
        <w:t>e</w:t>
      </w:r>
      <w:r w:rsidR="00C838FB" w:rsidRPr="00C838FB">
        <w:rPr>
          <w:sz w:val="24"/>
          <w:lang w:val="el-GR"/>
        </w:rPr>
        <w:t>-</w:t>
      </w:r>
      <w:r w:rsidR="00C838FB">
        <w:rPr>
          <w:sz w:val="24"/>
          <w:lang w:val="en-US"/>
        </w:rPr>
        <w:t>mail</w:t>
      </w:r>
      <w:r w:rsidR="00C838FB" w:rsidRPr="00C838FB">
        <w:rPr>
          <w:sz w:val="24"/>
          <w:lang w:val="el-GR"/>
        </w:rPr>
        <w:t>:</w:t>
      </w:r>
      <w:r w:rsidR="00C838FB" w:rsidRPr="00417ECF">
        <w:rPr>
          <w:lang w:val="el-GR"/>
        </w:rPr>
        <w:t xml:space="preserve"> </w:t>
      </w:r>
      <w:hyperlink r:id="rId7" w:history="1">
        <w:r w:rsidR="00C838FB" w:rsidRPr="007C6FA9">
          <w:rPr>
            <w:rStyle w:val="-"/>
            <w:sz w:val="24"/>
          </w:rPr>
          <w:t>papadimitriou</w:t>
        </w:r>
        <w:r w:rsidR="00C838FB" w:rsidRPr="00417ECF">
          <w:rPr>
            <w:rStyle w:val="-"/>
            <w:sz w:val="24"/>
            <w:lang w:val="el-GR"/>
          </w:rPr>
          <w:t>@</w:t>
        </w:r>
        <w:r w:rsidR="00C838FB" w:rsidRPr="007C6FA9">
          <w:rPr>
            <w:rStyle w:val="-"/>
            <w:sz w:val="24"/>
          </w:rPr>
          <w:t>skopelos</w:t>
        </w:r>
        <w:r w:rsidR="00C838FB" w:rsidRPr="00417ECF">
          <w:rPr>
            <w:rStyle w:val="-"/>
            <w:sz w:val="24"/>
            <w:lang w:val="el-GR"/>
          </w:rPr>
          <w:t>.</w:t>
        </w:r>
        <w:r w:rsidR="00C838FB" w:rsidRPr="007C6FA9">
          <w:rPr>
            <w:rStyle w:val="-"/>
            <w:sz w:val="24"/>
          </w:rPr>
          <w:t>gov</w:t>
        </w:r>
        <w:r w:rsidR="00C838FB" w:rsidRPr="00417ECF">
          <w:rPr>
            <w:rStyle w:val="-"/>
            <w:sz w:val="24"/>
            <w:lang w:val="el-GR"/>
          </w:rPr>
          <w:t>.</w:t>
        </w:r>
        <w:r w:rsidR="00C838FB" w:rsidRPr="007C6FA9">
          <w:rPr>
            <w:rStyle w:val="-"/>
            <w:sz w:val="24"/>
          </w:rPr>
          <w:t>gr</w:t>
        </w:r>
      </w:hyperlink>
      <w:r w:rsidR="00C838FB" w:rsidRPr="00C838FB">
        <w:rPr>
          <w:sz w:val="24"/>
          <w:lang w:val="el-GR"/>
        </w:rPr>
        <w:t xml:space="preserve">, </w:t>
      </w:r>
      <w:r w:rsidR="00C838FB" w:rsidRPr="00417ECF">
        <w:rPr>
          <w:sz w:val="24"/>
          <w:lang w:val="el-GR"/>
        </w:rPr>
        <w:t>ιστοσελίδα</w:t>
      </w:r>
      <w:r w:rsidR="00C838FB" w:rsidRPr="00C838FB">
        <w:rPr>
          <w:sz w:val="24"/>
          <w:lang w:val="el-GR"/>
        </w:rPr>
        <w:t xml:space="preserve">: </w:t>
      </w:r>
      <w:bookmarkStart w:id="0" w:name="_Hlk195540803"/>
      <w:r w:rsidR="00C838FB">
        <w:rPr>
          <w:sz w:val="24"/>
        </w:rPr>
        <w:fldChar w:fldCharType="begin"/>
      </w:r>
      <w:r w:rsidR="00C838FB">
        <w:rPr>
          <w:sz w:val="24"/>
        </w:rPr>
        <w:instrText>HYPERLINK</w:instrText>
      </w:r>
      <w:r w:rsidR="00C838FB" w:rsidRPr="00417ECF">
        <w:rPr>
          <w:sz w:val="24"/>
          <w:lang w:val="el-GR"/>
        </w:rPr>
        <w:instrText xml:space="preserve"> "</w:instrText>
      </w:r>
      <w:r w:rsidR="00C838FB">
        <w:rPr>
          <w:sz w:val="24"/>
        </w:rPr>
        <w:instrText>http</w:instrText>
      </w:r>
      <w:r w:rsidR="00C838FB" w:rsidRPr="00417ECF">
        <w:rPr>
          <w:sz w:val="24"/>
          <w:lang w:val="el-GR"/>
        </w:rPr>
        <w:instrText>://</w:instrText>
      </w:r>
      <w:r w:rsidR="00C838FB" w:rsidRPr="00C838FB">
        <w:rPr>
          <w:sz w:val="24"/>
        </w:rPr>
        <w:instrText>www</w:instrText>
      </w:r>
      <w:r w:rsidR="00C838FB" w:rsidRPr="00417ECF">
        <w:rPr>
          <w:sz w:val="24"/>
          <w:lang w:val="el-GR"/>
        </w:rPr>
        <w:instrText>.</w:instrText>
      </w:r>
      <w:r w:rsidR="00C838FB" w:rsidRPr="00C838FB">
        <w:rPr>
          <w:sz w:val="24"/>
        </w:rPr>
        <w:instrText>skopelos</w:instrText>
      </w:r>
      <w:r w:rsidR="00C838FB" w:rsidRPr="00417ECF">
        <w:rPr>
          <w:sz w:val="24"/>
          <w:lang w:val="el-GR"/>
        </w:rPr>
        <w:instrText>.</w:instrText>
      </w:r>
      <w:r w:rsidR="00C838FB" w:rsidRPr="00C838FB">
        <w:rPr>
          <w:sz w:val="24"/>
        </w:rPr>
        <w:instrText>gov</w:instrText>
      </w:r>
      <w:r w:rsidR="00C838FB" w:rsidRPr="00417ECF">
        <w:rPr>
          <w:sz w:val="24"/>
          <w:lang w:val="el-GR"/>
        </w:rPr>
        <w:instrText>.</w:instrText>
      </w:r>
      <w:r w:rsidR="00C838FB" w:rsidRPr="00C838FB">
        <w:rPr>
          <w:sz w:val="24"/>
        </w:rPr>
        <w:instrText>gr</w:instrText>
      </w:r>
      <w:r w:rsidR="00C838FB" w:rsidRPr="00417ECF">
        <w:rPr>
          <w:sz w:val="24"/>
          <w:lang w:val="el-GR"/>
        </w:rPr>
        <w:instrText>"</w:instrText>
      </w:r>
      <w:r w:rsidR="00C838FB">
        <w:rPr>
          <w:sz w:val="24"/>
        </w:rPr>
      </w:r>
      <w:r w:rsidR="00C838FB">
        <w:rPr>
          <w:sz w:val="24"/>
        </w:rPr>
        <w:fldChar w:fldCharType="separate"/>
      </w:r>
      <w:r w:rsidR="00C838FB" w:rsidRPr="007C6FA9">
        <w:rPr>
          <w:rStyle w:val="-"/>
          <w:sz w:val="24"/>
        </w:rPr>
        <w:t>www</w:t>
      </w:r>
      <w:r w:rsidR="00C838FB" w:rsidRPr="00417ECF">
        <w:rPr>
          <w:rStyle w:val="-"/>
          <w:sz w:val="24"/>
          <w:lang w:val="el-GR"/>
        </w:rPr>
        <w:t>.</w:t>
      </w:r>
      <w:proofErr w:type="spellStart"/>
      <w:r w:rsidR="00C838FB" w:rsidRPr="007C6FA9">
        <w:rPr>
          <w:rStyle w:val="-"/>
          <w:sz w:val="24"/>
        </w:rPr>
        <w:t>skopelos</w:t>
      </w:r>
      <w:proofErr w:type="spellEnd"/>
      <w:r w:rsidR="00C838FB" w:rsidRPr="00417ECF">
        <w:rPr>
          <w:rStyle w:val="-"/>
          <w:sz w:val="24"/>
          <w:lang w:val="el-GR"/>
        </w:rPr>
        <w:t>.</w:t>
      </w:r>
      <w:r w:rsidR="00C838FB" w:rsidRPr="007C6FA9">
        <w:rPr>
          <w:rStyle w:val="-"/>
          <w:sz w:val="24"/>
        </w:rPr>
        <w:t>gov</w:t>
      </w:r>
      <w:r w:rsidR="00C838FB" w:rsidRPr="00417ECF">
        <w:rPr>
          <w:rStyle w:val="-"/>
          <w:sz w:val="24"/>
          <w:lang w:val="el-GR"/>
        </w:rPr>
        <w:t>.</w:t>
      </w:r>
      <w:r w:rsidR="00C838FB" w:rsidRPr="007C6FA9">
        <w:rPr>
          <w:rStyle w:val="-"/>
          <w:sz w:val="24"/>
        </w:rPr>
        <w:t>gr</w:t>
      </w:r>
      <w:r w:rsidR="00C838FB">
        <w:rPr>
          <w:sz w:val="24"/>
        </w:rPr>
        <w:fldChar w:fldCharType="end"/>
      </w:r>
      <w:r w:rsidR="00C838FB" w:rsidRPr="00C838FB">
        <w:rPr>
          <w:sz w:val="24"/>
          <w:lang w:val="el-GR"/>
        </w:rPr>
        <w:t xml:space="preserve"> </w:t>
      </w:r>
      <w:bookmarkEnd w:id="0"/>
    </w:p>
    <w:p w14:paraId="684D250B" w14:textId="533097AC" w:rsidR="00C838FB" w:rsidRPr="00C838FB" w:rsidRDefault="00C838FB" w:rsidP="00C838FB">
      <w:pPr>
        <w:pStyle w:val="a6"/>
        <w:numPr>
          <w:ilvl w:val="0"/>
          <w:numId w:val="1"/>
        </w:numPr>
        <w:ind w:left="284" w:right="-241"/>
        <w:rPr>
          <w:sz w:val="24"/>
          <w:lang w:val="el-GR"/>
        </w:rPr>
      </w:pPr>
      <w:r w:rsidRPr="00417ECF">
        <w:rPr>
          <w:b/>
          <w:bCs/>
          <w:sz w:val="24"/>
          <w:lang w:val="el-GR"/>
        </w:rPr>
        <w:t xml:space="preserve">Κωδικοί </w:t>
      </w:r>
      <w:r w:rsidRPr="00C838FB">
        <w:rPr>
          <w:b/>
          <w:bCs/>
          <w:sz w:val="24"/>
          <w:lang w:val="en-US"/>
        </w:rPr>
        <w:t>CPV</w:t>
      </w:r>
      <w:r w:rsidRPr="00C838FB">
        <w:rPr>
          <w:sz w:val="24"/>
          <w:lang w:val="el-GR"/>
        </w:rPr>
        <w:t xml:space="preserve">: 37535200-9 Εξοπλισμός παιδικής χαράς, </w:t>
      </w:r>
      <w:r w:rsidRPr="00417ECF">
        <w:rPr>
          <w:sz w:val="24"/>
          <w:lang w:val="el-GR"/>
        </w:rPr>
        <w:t>37416000-7</w:t>
      </w:r>
      <w:r w:rsidRPr="00C838FB">
        <w:rPr>
          <w:sz w:val="24"/>
          <w:lang w:val="el-GR"/>
        </w:rPr>
        <w:t xml:space="preserve"> </w:t>
      </w:r>
      <w:r w:rsidRPr="00417ECF">
        <w:rPr>
          <w:sz w:val="24"/>
          <w:lang w:val="el-GR"/>
        </w:rPr>
        <w:t>Εξοπλισμός αναψυχής</w:t>
      </w:r>
      <w:r w:rsidRPr="00C838FB">
        <w:rPr>
          <w:sz w:val="24"/>
          <w:lang w:val="el-GR"/>
        </w:rPr>
        <w:t xml:space="preserve">, </w:t>
      </w:r>
      <w:r w:rsidRPr="00417ECF">
        <w:rPr>
          <w:sz w:val="24"/>
          <w:lang w:val="el-GR"/>
        </w:rPr>
        <w:t>34928400-2</w:t>
      </w:r>
      <w:r w:rsidRPr="00C838FB">
        <w:rPr>
          <w:sz w:val="24"/>
          <w:lang w:val="el-GR"/>
        </w:rPr>
        <w:t xml:space="preserve"> </w:t>
      </w:r>
      <w:r w:rsidRPr="00417ECF">
        <w:rPr>
          <w:sz w:val="24"/>
          <w:lang w:val="el-GR"/>
        </w:rPr>
        <w:t>Αστικός εξοπλισμός</w:t>
      </w:r>
      <w:r w:rsidRPr="00C838FB">
        <w:rPr>
          <w:sz w:val="24"/>
          <w:lang w:val="el-GR"/>
        </w:rPr>
        <w:t xml:space="preserve">, </w:t>
      </w:r>
      <w:r w:rsidRPr="00417ECF">
        <w:rPr>
          <w:sz w:val="24"/>
          <w:lang w:val="el-GR"/>
        </w:rPr>
        <w:t>39293400-6</w:t>
      </w:r>
      <w:r w:rsidRPr="00C838FB">
        <w:rPr>
          <w:sz w:val="24"/>
          <w:lang w:val="el-GR"/>
        </w:rPr>
        <w:t xml:space="preserve"> </w:t>
      </w:r>
      <w:r w:rsidRPr="00417ECF">
        <w:rPr>
          <w:sz w:val="24"/>
          <w:lang w:val="el-GR"/>
        </w:rPr>
        <w:t>Τεχνητός χορτοτάπητας</w:t>
      </w:r>
      <w:r w:rsidRPr="00C838FB">
        <w:rPr>
          <w:sz w:val="24"/>
          <w:lang w:val="el-GR"/>
        </w:rPr>
        <w:t xml:space="preserve">, </w:t>
      </w:r>
      <w:r w:rsidRPr="00417ECF">
        <w:rPr>
          <w:sz w:val="24"/>
          <w:lang w:val="el-GR"/>
        </w:rPr>
        <w:t>43323000-3</w:t>
      </w:r>
      <w:r w:rsidRPr="00C838FB">
        <w:rPr>
          <w:sz w:val="24"/>
          <w:lang w:val="el-GR"/>
        </w:rPr>
        <w:t xml:space="preserve"> </w:t>
      </w:r>
      <w:r w:rsidRPr="00417ECF">
        <w:rPr>
          <w:sz w:val="24"/>
          <w:lang w:val="el-GR"/>
        </w:rPr>
        <w:t>Εξοπλισμός άρδευσης</w:t>
      </w:r>
      <w:r w:rsidRPr="00C838FB">
        <w:rPr>
          <w:sz w:val="24"/>
          <w:lang w:val="el-GR"/>
        </w:rPr>
        <w:t xml:space="preserve">, </w:t>
      </w:r>
      <w:r w:rsidRPr="00417ECF">
        <w:rPr>
          <w:sz w:val="24"/>
          <w:lang w:val="el-GR"/>
        </w:rPr>
        <w:t>14212400-4</w:t>
      </w:r>
      <w:r w:rsidRPr="00C838FB">
        <w:rPr>
          <w:sz w:val="24"/>
          <w:lang w:val="el-GR"/>
        </w:rPr>
        <w:t xml:space="preserve"> </w:t>
      </w:r>
      <w:r w:rsidRPr="00417ECF">
        <w:rPr>
          <w:sz w:val="24"/>
          <w:lang w:val="el-GR"/>
        </w:rPr>
        <w:t>Χώμα</w:t>
      </w:r>
      <w:r w:rsidRPr="00C838FB">
        <w:rPr>
          <w:sz w:val="24"/>
          <w:lang w:val="el-GR"/>
        </w:rPr>
        <w:t xml:space="preserve">, </w:t>
      </w:r>
      <w:r w:rsidRPr="00417ECF">
        <w:rPr>
          <w:sz w:val="24"/>
          <w:lang w:val="el-GR"/>
        </w:rPr>
        <w:t>03451000-6</w:t>
      </w:r>
      <w:r w:rsidRPr="00417ECF">
        <w:rPr>
          <w:lang w:val="el-GR"/>
        </w:rPr>
        <w:t xml:space="preserve"> </w:t>
      </w:r>
      <w:r w:rsidRPr="00417ECF">
        <w:rPr>
          <w:sz w:val="24"/>
          <w:lang w:val="el-GR"/>
        </w:rPr>
        <w:t>Φυτά</w:t>
      </w:r>
    </w:p>
    <w:p w14:paraId="117C830C" w14:textId="3D9CA5F3" w:rsidR="00C838FB" w:rsidRPr="00590147" w:rsidRDefault="00C838FB" w:rsidP="00C838FB">
      <w:pPr>
        <w:pStyle w:val="a6"/>
        <w:numPr>
          <w:ilvl w:val="0"/>
          <w:numId w:val="1"/>
        </w:numPr>
        <w:ind w:left="284" w:right="-241"/>
        <w:rPr>
          <w:sz w:val="24"/>
          <w:lang w:val="el-GR"/>
        </w:rPr>
      </w:pPr>
      <w:r w:rsidRPr="00590147">
        <w:rPr>
          <w:b/>
          <w:bCs/>
          <w:sz w:val="24"/>
          <w:lang w:val="en-US"/>
        </w:rPr>
        <w:t>K</w:t>
      </w:r>
      <w:r w:rsidRPr="00417ECF">
        <w:rPr>
          <w:b/>
          <w:bCs/>
          <w:sz w:val="24"/>
          <w:lang w:val="el-GR"/>
        </w:rPr>
        <w:t xml:space="preserve">ωδικός </w:t>
      </w:r>
      <w:r w:rsidRPr="00590147">
        <w:rPr>
          <w:b/>
          <w:bCs/>
          <w:sz w:val="24"/>
          <w:lang w:val="en-US"/>
        </w:rPr>
        <w:t>NUTS</w:t>
      </w:r>
      <w:r w:rsidR="00590147" w:rsidRPr="00590147">
        <w:rPr>
          <w:b/>
          <w:bCs/>
          <w:sz w:val="24"/>
          <w:lang w:val="el-GR"/>
        </w:rPr>
        <w:t xml:space="preserve"> </w:t>
      </w:r>
      <w:r w:rsidRPr="00417ECF">
        <w:rPr>
          <w:b/>
          <w:bCs/>
          <w:sz w:val="24"/>
          <w:lang w:val="el-GR"/>
        </w:rPr>
        <w:t xml:space="preserve">κύριου τόπου παράδοσης /εκτέλεσης της </w:t>
      </w:r>
      <w:proofErr w:type="gramStart"/>
      <w:r w:rsidRPr="00417ECF">
        <w:rPr>
          <w:b/>
          <w:bCs/>
          <w:sz w:val="24"/>
          <w:lang w:val="el-GR"/>
        </w:rPr>
        <w:t>Υπηρεσίας</w:t>
      </w:r>
      <w:r w:rsidRPr="00417ECF">
        <w:rPr>
          <w:sz w:val="24"/>
          <w:lang w:val="el-GR"/>
        </w:rPr>
        <w:t xml:space="preserve"> </w:t>
      </w:r>
      <w:r w:rsidRPr="00C838FB">
        <w:rPr>
          <w:sz w:val="24"/>
          <w:lang w:val="el-GR"/>
        </w:rPr>
        <w:t>:</w:t>
      </w:r>
      <w:proofErr w:type="gramEnd"/>
      <w:r w:rsidRPr="00C838FB">
        <w:rPr>
          <w:sz w:val="24"/>
          <w:lang w:val="el-GR"/>
        </w:rPr>
        <w:t xml:space="preserve"> </w:t>
      </w:r>
      <w:r>
        <w:rPr>
          <w:sz w:val="24"/>
          <w:lang w:val="en-US"/>
        </w:rPr>
        <w:t>EL</w:t>
      </w:r>
      <w:r w:rsidR="00590147" w:rsidRPr="00590147">
        <w:rPr>
          <w:sz w:val="24"/>
          <w:lang w:val="el-GR"/>
        </w:rPr>
        <w:t>613</w:t>
      </w:r>
    </w:p>
    <w:p w14:paraId="51E28785" w14:textId="41B566F6" w:rsidR="00590147" w:rsidRPr="00417ECF" w:rsidRDefault="00590147" w:rsidP="00C838FB">
      <w:pPr>
        <w:pStyle w:val="a6"/>
        <w:numPr>
          <w:ilvl w:val="0"/>
          <w:numId w:val="1"/>
        </w:numPr>
        <w:ind w:left="284" w:right="-241"/>
        <w:rPr>
          <w:sz w:val="24"/>
          <w:lang w:val="el-GR"/>
        </w:rPr>
      </w:pPr>
      <w:r w:rsidRPr="00417ECF">
        <w:rPr>
          <w:b/>
          <w:bCs/>
          <w:sz w:val="24"/>
          <w:lang w:val="el-GR"/>
        </w:rPr>
        <w:lastRenderedPageBreak/>
        <w:t>Πρόσβαση στα έγγραφα</w:t>
      </w:r>
      <w:r w:rsidRPr="00590147">
        <w:rPr>
          <w:sz w:val="24"/>
          <w:lang w:val="el-GR"/>
        </w:rPr>
        <w:t xml:space="preserve">: </w:t>
      </w:r>
      <w:r w:rsidRPr="00417ECF">
        <w:rPr>
          <w:sz w:val="24"/>
          <w:lang w:val="el-GR"/>
        </w:rPr>
        <w:t xml:space="preserve">Άμεση και δωρεάν πρόσβαση στα έγγραφα της σύμβασης στην ηλεκτρονική διεύθυνση του Δήμου </w:t>
      </w:r>
      <w:r w:rsidR="002765D0" w:rsidRPr="002765D0">
        <w:rPr>
          <w:sz w:val="24"/>
        </w:rPr>
        <w:t>www</w:t>
      </w:r>
      <w:r w:rsidR="002765D0" w:rsidRPr="00417ECF">
        <w:rPr>
          <w:sz w:val="24"/>
          <w:lang w:val="el-GR"/>
        </w:rPr>
        <w:t>.</w:t>
      </w:r>
      <w:proofErr w:type="spellStart"/>
      <w:r w:rsidR="002765D0" w:rsidRPr="002765D0">
        <w:rPr>
          <w:sz w:val="24"/>
        </w:rPr>
        <w:t>skopelos</w:t>
      </w:r>
      <w:proofErr w:type="spellEnd"/>
      <w:r w:rsidR="002765D0" w:rsidRPr="00417ECF">
        <w:rPr>
          <w:sz w:val="24"/>
          <w:lang w:val="el-GR"/>
        </w:rPr>
        <w:t>.</w:t>
      </w:r>
      <w:r w:rsidR="002765D0" w:rsidRPr="002765D0">
        <w:rPr>
          <w:sz w:val="24"/>
        </w:rPr>
        <w:t>gov</w:t>
      </w:r>
      <w:r w:rsidR="002765D0" w:rsidRPr="00417ECF">
        <w:rPr>
          <w:sz w:val="24"/>
          <w:lang w:val="el-GR"/>
        </w:rPr>
        <w:t>.</w:t>
      </w:r>
      <w:r w:rsidR="002765D0" w:rsidRPr="002765D0">
        <w:rPr>
          <w:sz w:val="24"/>
        </w:rPr>
        <w:t>gr</w:t>
      </w:r>
      <w:r w:rsidR="002765D0" w:rsidRPr="00417ECF">
        <w:rPr>
          <w:sz w:val="24"/>
          <w:lang w:val="el-GR"/>
        </w:rPr>
        <w:t xml:space="preserve"> και στη διαδρομή: </w:t>
      </w:r>
      <w:proofErr w:type="spellStart"/>
      <w:r w:rsidR="002765D0" w:rsidRPr="00417ECF">
        <w:rPr>
          <w:sz w:val="24"/>
          <w:lang w:val="el-GR"/>
        </w:rPr>
        <w:t>Δημότης→Να</w:t>
      </w:r>
      <w:proofErr w:type="spellEnd"/>
      <w:r w:rsidR="002765D0" w:rsidRPr="00417ECF">
        <w:rPr>
          <w:sz w:val="24"/>
          <w:lang w:val="el-GR"/>
        </w:rPr>
        <w:t xml:space="preserve"> </w:t>
      </w:r>
      <w:proofErr w:type="spellStart"/>
      <w:r w:rsidR="002765D0" w:rsidRPr="00417ECF">
        <w:rPr>
          <w:sz w:val="24"/>
          <w:lang w:val="el-GR"/>
        </w:rPr>
        <w:t>ενημερωθώ→Προκηρύξεις-Διαγωνισμοί</w:t>
      </w:r>
      <w:proofErr w:type="spellEnd"/>
      <w:r w:rsidR="002765D0" w:rsidRPr="00417ECF">
        <w:rPr>
          <w:sz w:val="24"/>
          <w:lang w:val="el-GR"/>
        </w:rPr>
        <w:t>.</w:t>
      </w:r>
    </w:p>
    <w:p w14:paraId="780F9632" w14:textId="036065D6" w:rsidR="002765D0" w:rsidRPr="00417ECF" w:rsidRDefault="002765D0" w:rsidP="00C838FB">
      <w:pPr>
        <w:pStyle w:val="a6"/>
        <w:numPr>
          <w:ilvl w:val="0"/>
          <w:numId w:val="1"/>
        </w:numPr>
        <w:ind w:left="284" w:right="-241"/>
        <w:rPr>
          <w:sz w:val="24"/>
          <w:lang w:val="el-GR"/>
        </w:rPr>
      </w:pPr>
      <w:r w:rsidRPr="00417ECF">
        <w:rPr>
          <w:b/>
          <w:bCs/>
          <w:sz w:val="24"/>
          <w:lang w:val="el-GR"/>
        </w:rPr>
        <w:t>Εναλλακτικές προσφορές</w:t>
      </w:r>
      <w:r w:rsidRPr="002765D0">
        <w:rPr>
          <w:b/>
          <w:bCs/>
          <w:sz w:val="24"/>
          <w:lang w:val="el-GR"/>
        </w:rPr>
        <w:t>:</w:t>
      </w:r>
      <w:r w:rsidRPr="002765D0">
        <w:rPr>
          <w:sz w:val="24"/>
          <w:lang w:val="el-GR"/>
        </w:rPr>
        <w:t xml:space="preserve"> </w:t>
      </w:r>
      <w:r w:rsidRPr="00417ECF">
        <w:rPr>
          <w:sz w:val="24"/>
          <w:lang w:val="el-GR"/>
        </w:rPr>
        <w:t>Δεν επιτρέπεται η επίδοση αντιπροσφορών, εναλλακτικών προσφορών και σε περίπτωση υποβολής τους απορρίπτονται ως απαράδεκτες</w:t>
      </w:r>
    </w:p>
    <w:p w14:paraId="4D3B83FB" w14:textId="1AEE8C33" w:rsidR="002765D0" w:rsidRPr="00417ECF" w:rsidRDefault="002765D0" w:rsidP="00C838FB">
      <w:pPr>
        <w:pStyle w:val="a6"/>
        <w:numPr>
          <w:ilvl w:val="0"/>
          <w:numId w:val="1"/>
        </w:numPr>
        <w:ind w:left="284" w:right="-241"/>
        <w:rPr>
          <w:sz w:val="24"/>
          <w:lang w:val="el-GR"/>
        </w:rPr>
      </w:pPr>
      <w:r w:rsidRPr="00417ECF">
        <w:rPr>
          <w:b/>
          <w:bCs/>
          <w:sz w:val="24"/>
          <w:lang w:val="el-GR"/>
        </w:rPr>
        <w:t>Δικαιούμενοι συμμετοχής</w:t>
      </w:r>
      <w:r w:rsidRPr="002765D0">
        <w:rPr>
          <w:b/>
          <w:bCs/>
          <w:sz w:val="24"/>
          <w:lang w:val="el-GR"/>
        </w:rPr>
        <w:t>:</w:t>
      </w:r>
      <w:r w:rsidRPr="002765D0">
        <w:rPr>
          <w:sz w:val="24"/>
          <w:lang w:val="el-GR"/>
        </w:rPr>
        <w:t xml:space="preserve"> </w:t>
      </w:r>
      <w:r w:rsidRPr="00417ECF">
        <w:rPr>
          <w:sz w:val="24"/>
          <w:lang w:val="el-GR"/>
        </w:rPr>
        <w:t xml:space="preserve">Στο διαγωνισμό γίνονται δεκτοί όσοι νόμιμα ασκούν εμπορική ή βιομηχανική ή βιοτεχνική δραστηριότητα συναφή με το αντικείμενο της παρούσας σύμβασης </w:t>
      </w:r>
    </w:p>
    <w:p w14:paraId="2CC44090" w14:textId="22215307" w:rsidR="002765D0" w:rsidRPr="00E60E3C" w:rsidRDefault="002765D0" w:rsidP="00C838FB">
      <w:pPr>
        <w:pStyle w:val="a6"/>
        <w:numPr>
          <w:ilvl w:val="0"/>
          <w:numId w:val="1"/>
        </w:numPr>
        <w:ind w:left="284" w:right="-241"/>
        <w:rPr>
          <w:sz w:val="24"/>
          <w:lang w:val="el-GR"/>
        </w:rPr>
      </w:pPr>
      <w:r w:rsidRPr="00417ECF">
        <w:rPr>
          <w:b/>
          <w:bCs/>
          <w:sz w:val="24"/>
          <w:lang w:val="el-GR"/>
        </w:rPr>
        <w:t>Υποβολή προσφορών</w:t>
      </w:r>
      <w:r w:rsidRPr="002765D0">
        <w:rPr>
          <w:b/>
          <w:bCs/>
          <w:sz w:val="24"/>
          <w:lang w:val="el-GR"/>
        </w:rPr>
        <w:t>:</w:t>
      </w:r>
      <w:r w:rsidRPr="00417ECF">
        <w:rPr>
          <w:sz w:val="24"/>
          <w:lang w:val="el-GR"/>
        </w:rPr>
        <w:t xml:space="preserve"> Οι προσφορές υποβάλλονται από τους οικονομικούς φορείς ηλεκτρονικά μέσω της διαδικτυακής πύλης </w:t>
      </w:r>
      <w:hyperlink r:id="rId8" w:history="1">
        <w:r w:rsidRPr="007C6FA9">
          <w:rPr>
            <w:rStyle w:val="-"/>
            <w:sz w:val="24"/>
          </w:rPr>
          <w:t>www</w:t>
        </w:r>
        <w:r w:rsidRPr="00417ECF">
          <w:rPr>
            <w:rStyle w:val="-"/>
            <w:sz w:val="24"/>
            <w:lang w:val="el-GR"/>
          </w:rPr>
          <w:t>.</w:t>
        </w:r>
        <w:proofErr w:type="spellStart"/>
        <w:r w:rsidRPr="007C6FA9">
          <w:rPr>
            <w:rStyle w:val="-"/>
            <w:sz w:val="24"/>
          </w:rPr>
          <w:t>promitheus</w:t>
        </w:r>
        <w:proofErr w:type="spellEnd"/>
        <w:r w:rsidRPr="00417ECF">
          <w:rPr>
            <w:rStyle w:val="-"/>
            <w:sz w:val="24"/>
            <w:lang w:val="el-GR"/>
          </w:rPr>
          <w:t>.</w:t>
        </w:r>
        <w:r w:rsidRPr="007C6FA9">
          <w:rPr>
            <w:rStyle w:val="-"/>
            <w:sz w:val="24"/>
          </w:rPr>
          <w:t>gov</w:t>
        </w:r>
        <w:r w:rsidRPr="00417ECF">
          <w:rPr>
            <w:rStyle w:val="-"/>
            <w:sz w:val="24"/>
            <w:lang w:val="el-GR"/>
          </w:rPr>
          <w:t>.</w:t>
        </w:r>
        <w:r w:rsidRPr="007C6FA9">
          <w:rPr>
            <w:rStyle w:val="-"/>
            <w:sz w:val="24"/>
          </w:rPr>
          <w:t>gr</w:t>
        </w:r>
      </w:hyperlink>
      <w:r w:rsidRPr="00417ECF">
        <w:rPr>
          <w:sz w:val="24"/>
          <w:lang w:val="el-GR"/>
        </w:rPr>
        <w:t xml:space="preserve"> του Εθνικού Συστήματος Ηλεκτρονικών Δημόσιων Συμβάσεων (ΕΣΗΔΗΣ), σύμφωνα με τα αναφερόμενα στον ν. 4412/2016, ιδίως στα άρθρα 36 και 37 και κατ’ εξουσιοδότηση των διατάξεων της παρ. 5 του άρθρου </w:t>
      </w:r>
      <w:r w:rsidR="00E60E3C" w:rsidRPr="00417ECF">
        <w:rPr>
          <w:sz w:val="24"/>
          <w:lang w:val="el-GR"/>
        </w:rPr>
        <w:t xml:space="preserve">36 του ν. 4412/2016 </w:t>
      </w:r>
      <w:proofErr w:type="spellStart"/>
      <w:r w:rsidR="00E60E3C" w:rsidRPr="00417ECF">
        <w:rPr>
          <w:sz w:val="24"/>
          <w:lang w:val="el-GR"/>
        </w:rPr>
        <w:t>εκδοθείσα</w:t>
      </w:r>
      <w:proofErr w:type="spellEnd"/>
      <w:r w:rsidR="00E60E3C" w:rsidRPr="00417ECF">
        <w:rPr>
          <w:sz w:val="24"/>
          <w:lang w:val="el-GR"/>
        </w:rPr>
        <w:t xml:space="preserve"> με </w:t>
      </w:r>
      <w:proofErr w:type="spellStart"/>
      <w:r w:rsidR="00E60E3C" w:rsidRPr="00417ECF">
        <w:rPr>
          <w:sz w:val="24"/>
          <w:lang w:val="el-GR"/>
        </w:rPr>
        <w:t>αρ</w:t>
      </w:r>
      <w:proofErr w:type="spellEnd"/>
      <w:r w:rsidR="00E60E3C" w:rsidRPr="00417ECF">
        <w:rPr>
          <w:sz w:val="24"/>
          <w:lang w:val="el-GR"/>
        </w:rPr>
        <w:t>. 64233/08.06.2021 (Β’ 2453/2021) Κοινή Απόφαση των Υπουργών Ανάπτυξης και Επενδύσεων και Επικρατείας, ως εξής</w:t>
      </w:r>
      <w:r w:rsidR="00E60E3C" w:rsidRPr="00E60E3C">
        <w:rPr>
          <w:sz w:val="24"/>
          <w:lang w:val="el-GR"/>
        </w:rPr>
        <w:t xml:space="preserve">: </w:t>
      </w:r>
    </w:p>
    <w:p w14:paraId="4EFD2578" w14:textId="6DB05407" w:rsidR="00E60E3C" w:rsidRPr="00417ECF" w:rsidRDefault="00E60E3C" w:rsidP="00E60E3C">
      <w:pPr>
        <w:pStyle w:val="a6"/>
        <w:ind w:left="284" w:right="-241"/>
        <w:rPr>
          <w:sz w:val="24"/>
          <w:lang w:val="el-GR"/>
        </w:rPr>
      </w:pPr>
      <w:r w:rsidRPr="00E60E3C">
        <w:rPr>
          <w:b/>
          <w:bCs/>
          <w:sz w:val="24"/>
          <w:lang w:val="el-GR"/>
        </w:rPr>
        <w:t>-</w:t>
      </w:r>
      <w:r w:rsidRPr="00417ECF">
        <w:rPr>
          <w:b/>
          <w:bCs/>
          <w:sz w:val="24"/>
          <w:lang w:val="el-GR"/>
        </w:rPr>
        <w:t>Καταληκτική ημερομηνία και ώρα υποβολής προσφορών</w:t>
      </w:r>
      <w:r w:rsidRPr="00E60E3C">
        <w:rPr>
          <w:sz w:val="24"/>
          <w:lang w:val="el-GR"/>
        </w:rPr>
        <w:t xml:space="preserve">: 15/05/2025 </w:t>
      </w:r>
      <w:r w:rsidRPr="00417ECF">
        <w:rPr>
          <w:sz w:val="24"/>
          <w:lang w:val="el-GR"/>
        </w:rPr>
        <w:t>ημέρα Πέμπτη και ώρα 15</w:t>
      </w:r>
      <w:r w:rsidRPr="00E60E3C">
        <w:rPr>
          <w:sz w:val="24"/>
          <w:lang w:val="el-GR"/>
        </w:rPr>
        <w:t>:</w:t>
      </w:r>
      <w:r w:rsidRPr="00417ECF">
        <w:rPr>
          <w:sz w:val="24"/>
          <w:lang w:val="el-GR"/>
        </w:rPr>
        <w:t>00</w:t>
      </w:r>
      <w:r w:rsidRPr="00E60E3C">
        <w:rPr>
          <w:sz w:val="24"/>
          <w:lang w:val="el-GR"/>
        </w:rPr>
        <w:t xml:space="preserve"> </w:t>
      </w:r>
      <w:r w:rsidRPr="00417ECF">
        <w:rPr>
          <w:sz w:val="24"/>
          <w:lang w:val="el-GR"/>
        </w:rPr>
        <w:t>μ.μ.</w:t>
      </w:r>
    </w:p>
    <w:p w14:paraId="7EE93C79" w14:textId="623B029D" w:rsidR="00E60E3C" w:rsidRPr="00417ECF" w:rsidRDefault="00E60E3C" w:rsidP="00E60E3C">
      <w:pPr>
        <w:pStyle w:val="a6"/>
        <w:ind w:left="284" w:right="-241"/>
        <w:rPr>
          <w:sz w:val="24"/>
          <w:lang w:val="el-GR"/>
        </w:rPr>
      </w:pPr>
      <w:r w:rsidRPr="00417ECF">
        <w:rPr>
          <w:b/>
          <w:bCs/>
          <w:sz w:val="24"/>
          <w:lang w:val="el-GR"/>
        </w:rPr>
        <w:t>-Ημερομηνία αποσφράγισης προσφορών</w:t>
      </w:r>
      <w:r w:rsidRPr="00417ECF">
        <w:rPr>
          <w:sz w:val="24"/>
          <w:lang w:val="el-GR"/>
        </w:rPr>
        <w:t xml:space="preserve"> (Διενέργειας διαγωνισμού)</w:t>
      </w:r>
      <w:r w:rsidRPr="00E60E3C">
        <w:rPr>
          <w:sz w:val="24"/>
          <w:lang w:val="el-GR"/>
        </w:rPr>
        <w:t xml:space="preserve">: 19/05/2025 </w:t>
      </w:r>
      <w:r w:rsidRPr="00417ECF">
        <w:rPr>
          <w:sz w:val="24"/>
          <w:lang w:val="el-GR"/>
        </w:rPr>
        <w:t>ημέρα Δευτέρα και ώρα 10</w:t>
      </w:r>
      <w:r w:rsidRPr="00E60E3C">
        <w:rPr>
          <w:sz w:val="24"/>
          <w:lang w:val="el-GR"/>
        </w:rPr>
        <w:t>:00</w:t>
      </w:r>
      <w:r w:rsidRPr="00417ECF">
        <w:rPr>
          <w:sz w:val="24"/>
          <w:lang w:val="el-GR"/>
        </w:rPr>
        <w:t xml:space="preserve"> </w:t>
      </w:r>
      <w:proofErr w:type="spellStart"/>
      <w:r w:rsidRPr="00417ECF">
        <w:rPr>
          <w:sz w:val="24"/>
          <w:lang w:val="el-GR"/>
        </w:rPr>
        <w:t>π.μ</w:t>
      </w:r>
      <w:proofErr w:type="spellEnd"/>
    </w:p>
    <w:p w14:paraId="0D038E95" w14:textId="2173C225" w:rsidR="00E60E3C" w:rsidRPr="00417ECF" w:rsidRDefault="00E60E3C" w:rsidP="00E60E3C">
      <w:pPr>
        <w:pStyle w:val="a6"/>
        <w:ind w:left="284" w:right="-241"/>
        <w:rPr>
          <w:b/>
          <w:bCs/>
          <w:sz w:val="24"/>
          <w:lang w:val="el-GR"/>
        </w:rPr>
      </w:pPr>
      <w:r w:rsidRPr="00417ECF">
        <w:rPr>
          <w:b/>
          <w:bCs/>
          <w:sz w:val="24"/>
          <w:lang w:val="el-GR"/>
        </w:rPr>
        <w:t>-</w:t>
      </w:r>
      <w:r w:rsidRPr="00417ECF">
        <w:rPr>
          <w:sz w:val="24"/>
          <w:lang w:val="el-GR"/>
        </w:rPr>
        <w:t xml:space="preserve"> </w:t>
      </w:r>
      <w:r w:rsidRPr="00417ECF">
        <w:rPr>
          <w:b/>
          <w:bCs/>
          <w:sz w:val="24"/>
          <w:lang w:val="el-GR"/>
        </w:rPr>
        <w:t>Συστημικός αύξων αριθμός διαγωνισμού στο ΕΣΗΔΗΣ</w:t>
      </w:r>
      <w:r w:rsidRPr="00E60E3C">
        <w:rPr>
          <w:b/>
          <w:bCs/>
          <w:sz w:val="24"/>
          <w:lang w:val="el-GR"/>
        </w:rPr>
        <w:t>: 370182</w:t>
      </w:r>
    </w:p>
    <w:p w14:paraId="66828AC5" w14:textId="62351CBD" w:rsidR="00E60E3C" w:rsidRPr="00417ECF" w:rsidRDefault="00E60E3C" w:rsidP="00E60E3C">
      <w:pPr>
        <w:pStyle w:val="a6"/>
        <w:ind w:left="284" w:right="-241"/>
        <w:rPr>
          <w:sz w:val="24"/>
          <w:lang w:val="el-GR"/>
        </w:rPr>
      </w:pPr>
      <w:r w:rsidRPr="00B80CAE">
        <w:rPr>
          <w:sz w:val="24"/>
          <w:lang w:val="el-GR"/>
        </w:rPr>
        <w:t xml:space="preserve">Για τη συμμετοχή στο διαγωνισμό οι ενδιαφερόμενοι οικονομικοί φορείς απαιτείται </w:t>
      </w:r>
      <w:r w:rsidRPr="00E60E3C">
        <w:rPr>
          <w:sz w:val="24"/>
          <w:lang w:val="el-GR"/>
        </w:rPr>
        <w:t xml:space="preserve">: </w:t>
      </w:r>
    </w:p>
    <w:p w14:paraId="4614CCD6" w14:textId="74A285A6" w:rsidR="00B80CAE" w:rsidRDefault="00B80CAE" w:rsidP="00B80CAE">
      <w:pPr>
        <w:pStyle w:val="a6"/>
        <w:numPr>
          <w:ilvl w:val="0"/>
          <w:numId w:val="2"/>
        </w:numPr>
        <w:ind w:right="-241"/>
        <w:rPr>
          <w:sz w:val="24"/>
          <w:lang w:val="el-GR"/>
        </w:rPr>
      </w:pPr>
      <w:r>
        <w:rPr>
          <w:sz w:val="24"/>
          <w:lang w:val="en-US"/>
        </w:rPr>
        <w:t>N</w:t>
      </w:r>
      <w:r>
        <w:rPr>
          <w:sz w:val="24"/>
          <w:lang w:val="el-GR"/>
        </w:rPr>
        <w:t xml:space="preserve">α διαθέτουν ψηφιακή υπογραφή, χορηγούμενη από πιστοποιημένη αρχή παροχής ψηφιακής </w:t>
      </w:r>
      <w:r w:rsidR="00E803DC">
        <w:rPr>
          <w:sz w:val="24"/>
          <w:lang w:val="el-GR"/>
        </w:rPr>
        <w:t xml:space="preserve">υπογραφής και </w:t>
      </w:r>
    </w:p>
    <w:p w14:paraId="633B8AF8" w14:textId="7C186827" w:rsidR="00E803DC" w:rsidRDefault="00E803DC" w:rsidP="00B80CAE">
      <w:pPr>
        <w:pStyle w:val="a6"/>
        <w:numPr>
          <w:ilvl w:val="0"/>
          <w:numId w:val="2"/>
        </w:numPr>
        <w:ind w:right="-241"/>
        <w:rPr>
          <w:sz w:val="24"/>
          <w:lang w:val="el-GR"/>
        </w:rPr>
      </w:pPr>
      <w:r>
        <w:rPr>
          <w:sz w:val="24"/>
          <w:lang w:val="el-GR"/>
        </w:rPr>
        <w:t xml:space="preserve">Να εγγραφούν στο ηλεκτρονικό σύστημα  (Ε.ΣΗ.ΔΗ.Σ ) -διαδικτυακή πύλη </w:t>
      </w:r>
      <w:hyperlink r:id="rId9" w:history="1">
        <w:r w:rsidRPr="007C6FA9">
          <w:rPr>
            <w:rStyle w:val="-"/>
            <w:sz w:val="24"/>
            <w:lang w:val="el-GR"/>
          </w:rPr>
          <w:t>www.promitheus.gov.gr</w:t>
        </w:r>
      </w:hyperlink>
      <w:r>
        <w:rPr>
          <w:sz w:val="24"/>
          <w:lang w:val="el-GR"/>
        </w:rPr>
        <w:t xml:space="preserve"> ακολουθώντας συγκεκριμένη διαδικασία εγγραφής</w:t>
      </w:r>
    </w:p>
    <w:p w14:paraId="030E3ACB" w14:textId="2CE712CF" w:rsidR="00E803DC" w:rsidRPr="00417ECF" w:rsidRDefault="00E803DC" w:rsidP="00417ECF">
      <w:pPr>
        <w:ind w:left="644" w:right="-241"/>
        <w:rPr>
          <w:sz w:val="24"/>
          <w:lang w:val="en-US"/>
        </w:rPr>
      </w:pPr>
      <w:r>
        <w:rPr>
          <w:sz w:val="24"/>
          <w:lang w:val="el-GR"/>
        </w:rPr>
        <w:t>Μετά την παρέλευση της καταληκτικής ημερομηνίας και ώρας δεν υπάρχει η δυνατότητα υποβολής προσφοράς στο Σύστημα</w:t>
      </w:r>
    </w:p>
    <w:p w14:paraId="5B9211A8" w14:textId="23588C7D" w:rsidR="00E803DC" w:rsidRDefault="00E803DC" w:rsidP="00E803DC">
      <w:pPr>
        <w:pStyle w:val="a6"/>
        <w:numPr>
          <w:ilvl w:val="0"/>
          <w:numId w:val="1"/>
        </w:numPr>
        <w:ind w:left="284" w:right="-241" w:hanging="284"/>
        <w:rPr>
          <w:sz w:val="24"/>
          <w:lang w:val="el-GR"/>
        </w:rPr>
      </w:pPr>
      <w:r w:rsidRPr="00E803DC">
        <w:rPr>
          <w:b/>
          <w:bCs/>
          <w:sz w:val="24"/>
          <w:lang w:val="el-GR"/>
        </w:rPr>
        <w:t>Χρόνος ισχύος προσφορών:</w:t>
      </w:r>
      <w:r w:rsidRPr="00E803DC">
        <w:rPr>
          <w:sz w:val="24"/>
          <w:lang w:val="el-GR"/>
        </w:rPr>
        <w:t xml:space="preserve"> </w:t>
      </w:r>
      <w:r>
        <w:rPr>
          <w:sz w:val="24"/>
          <w:lang w:val="en-US"/>
        </w:rPr>
        <w:t>O</w:t>
      </w:r>
      <w:r>
        <w:rPr>
          <w:sz w:val="24"/>
          <w:lang w:val="el-GR"/>
        </w:rPr>
        <w:t xml:space="preserve">ι υποβαλλόμενες προσφορές ισχύουν και δεσμεύουν τους οικονομικούς φορείς για διάστημα έξι (6) μηνών από την </w:t>
      </w:r>
      <w:r w:rsidRPr="00E803DC">
        <w:rPr>
          <w:sz w:val="24"/>
          <w:lang w:val="el-GR"/>
        </w:rPr>
        <w:t>επόμενη της καταληκτικής ημερομηνίας υποβολής προσφορών</w:t>
      </w:r>
    </w:p>
    <w:p w14:paraId="33E6B71A" w14:textId="210261E5" w:rsidR="00E803DC" w:rsidRPr="00E803DC" w:rsidRDefault="00E803DC" w:rsidP="00E803DC">
      <w:pPr>
        <w:pStyle w:val="a6"/>
        <w:numPr>
          <w:ilvl w:val="0"/>
          <w:numId w:val="1"/>
        </w:numPr>
        <w:ind w:left="284" w:right="-241" w:hanging="284"/>
        <w:rPr>
          <w:sz w:val="24"/>
          <w:lang w:val="el-GR"/>
        </w:rPr>
      </w:pPr>
      <w:r>
        <w:rPr>
          <w:b/>
          <w:bCs/>
          <w:sz w:val="24"/>
          <w:lang w:val="el-GR"/>
        </w:rPr>
        <w:t xml:space="preserve">Γλώσσα σύνταξης προσφορών </w:t>
      </w:r>
      <w:r w:rsidRPr="00E803DC">
        <w:rPr>
          <w:b/>
          <w:bCs/>
          <w:sz w:val="24"/>
          <w:lang w:val="el-GR"/>
        </w:rPr>
        <w:t>:</w:t>
      </w:r>
      <w:r w:rsidRPr="00E803DC">
        <w:rPr>
          <w:sz w:val="24"/>
          <w:lang w:val="el-GR"/>
        </w:rPr>
        <w:t xml:space="preserve"> </w:t>
      </w:r>
      <w:r>
        <w:rPr>
          <w:sz w:val="24"/>
          <w:lang w:val="el-GR"/>
        </w:rPr>
        <w:t>Ελληνική</w:t>
      </w:r>
    </w:p>
    <w:p w14:paraId="479B4DE8" w14:textId="1C8BE7E7" w:rsidR="00E803DC" w:rsidRPr="00806D4F" w:rsidRDefault="00E803DC" w:rsidP="00806D4F">
      <w:pPr>
        <w:pStyle w:val="a6"/>
        <w:numPr>
          <w:ilvl w:val="0"/>
          <w:numId w:val="1"/>
        </w:numPr>
        <w:tabs>
          <w:tab w:val="left" w:pos="284"/>
        </w:tabs>
        <w:ind w:left="426" w:hanging="426"/>
        <w:rPr>
          <w:sz w:val="24"/>
          <w:lang w:val="el-GR"/>
        </w:rPr>
      </w:pPr>
      <w:r w:rsidRPr="00E803DC">
        <w:rPr>
          <w:b/>
          <w:bCs/>
          <w:sz w:val="24"/>
          <w:lang w:val="el-GR"/>
        </w:rPr>
        <w:t>Χρηματοδότηση :</w:t>
      </w:r>
      <w:r w:rsidRPr="00806D4F">
        <w:rPr>
          <w:b/>
          <w:bCs/>
          <w:sz w:val="24"/>
          <w:lang w:val="el-GR"/>
        </w:rPr>
        <w:t xml:space="preserve"> </w:t>
      </w:r>
      <w:r w:rsidR="00806D4F" w:rsidRPr="00806D4F">
        <w:rPr>
          <w:sz w:val="24"/>
          <w:lang w:val="el-GR"/>
        </w:rPr>
        <w:t>Φορέας χρηματοδότησης της παρούσας σύμβασης είναι η Περιφέρεια Θεσσαλίας με κωδικό ΟΠΣ 5224451 στο «ΠΠΑ ΠΕΡΙΦΕΡΕΙΑΣ ΘΕΣΣΑΛΙΑΣ 2021-2025»</w:t>
      </w:r>
    </w:p>
    <w:p w14:paraId="0F88F786" w14:textId="60EBB414" w:rsidR="00806D4F" w:rsidRDefault="00806D4F" w:rsidP="00806D4F">
      <w:pPr>
        <w:pStyle w:val="a6"/>
        <w:numPr>
          <w:ilvl w:val="0"/>
          <w:numId w:val="1"/>
        </w:numPr>
        <w:tabs>
          <w:tab w:val="left" w:pos="0"/>
        </w:tabs>
        <w:ind w:left="426" w:hanging="426"/>
        <w:rPr>
          <w:sz w:val="24"/>
          <w:lang w:val="el-GR"/>
        </w:rPr>
      </w:pPr>
      <w:r>
        <w:rPr>
          <w:b/>
          <w:bCs/>
          <w:sz w:val="24"/>
          <w:lang w:val="el-GR"/>
        </w:rPr>
        <w:t>Διάρκεια Σύμβασης</w:t>
      </w:r>
      <w:r w:rsidRPr="003B7977">
        <w:rPr>
          <w:b/>
          <w:bCs/>
          <w:sz w:val="24"/>
          <w:lang w:val="el-GR"/>
        </w:rPr>
        <w:t xml:space="preserve">: </w:t>
      </w:r>
      <w:r w:rsidR="003B7977" w:rsidRPr="003B7977">
        <w:rPr>
          <w:sz w:val="24"/>
          <w:lang w:val="en-US"/>
        </w:rPr>
        <w:t>H</w:t>
      </w:r>
      <w:r w:rsidR="003B7977" w:rsidRPr="003B7977">
        <w:rPr>
          <w:sz w:val="24"/>
          <w:lang w:val="el-GR"/>
        </w:rPr>
        <w:t xml:space="preserve"> διάρκεια της Σύμβασης ορίζεται σε δώδεκα (12)  μήνες από την υπογραφή </w:t>
      </w:r>
      <w:r w:rsidR="003B7977">
        <w:rPr>
          <w:sz w:val="24"/>
          <w:lang w:val="el-GR"/>
        </w:rPr>
        <w:t>της</w:t>
      </w:r>
    </w:p>
    <w:p w14:paraId="1386AE6E" w14:textId="3D97B1B6" w:rsidR="003B7977" w:rsidRDefault="003B7977" w:rsidP="00806D4F">
      <w:pPr>
        <w:pStyle w:val="a6"/>
        <w:numPr>
          <w:ilvl w:val="0"/>
          <w:numId w:val="1"/>
        </w:numPr>
        <w:tabs>
          <w:tab w:val="left" w:pos="0"/>
        </w:tabs>
        <w:ind w:left="426" w:hanging="426"/>
        <w:rPr>
          <w:sz w:val="24"/>
          <w:lang w:val="el-GR"/>
        </w:rPr>
      </w:pPr>
      <w:r>
        <w:rPr>
          <w:b/>
          <w:bCs/>
          <w:sz w:val="24"/>
          <w:lang w:val="el-GR"/>
        </w:rPr>
        <w:t>Εγγυήσεις</w:t>
      </w:r>
      <w:r w:rsidRPr="003B7977">
        <w:rPr>
          <w:b/>
          <w:bCs/>
          <w:sz w:val="24"/>
          <w:lang w:val="el-GR"/>
        </w:rPr>
        <w:t>:</w:t>
      </w:r>
      <w:r w:rsidRPr="003B7977">
        <w:rPr>
          <w:sz w:val="24"/>
          <w:lang w:val="el-GR"/>
        </w:rPr>
        <w:t xml:space="preserve"> </w:t>
      </w:r>
      <w:r>
        <w:rPr>
          <w:sz w:val="24"/>
          <w:lang w:val="el-GR"/>
        </w:rPr>
        <w:t xml:space="preserve">Εγγυητική συμμετοχής </w:t>
      </w:r>
      <w:r w:rsidRPr="003B7977">
        <w:rPr>
          <w:sz w:val="24"/>
          <w:lang w:val="el-GR"/>
        </w:rPr>
        <w:t xml:space="preserve">: </w:t>
      </w:r>
      <w:r>
        <w:rPr>
          <w:sz w:val="24"/>
          <w:lang w:val="el-GR"/>
        </w:rPr>
        <w:t>Η εγγύηση συμμετοχής ορίζεται σε ποσοστό 1,00%  του προϋπολογισμού χωρίς ΦΠΑ, ήτοι 1.660,95 € (χίλια εξακόσια εξήντα ευρώ και ενενήντα πέντε λεπτά)  για το σύνολο του διαγωνισμού. Η εγγύηση συμμετοχής πρέπει να ισχύει τουλάχιστον για τριάντα  (30) ημέρες μετά τη λήξη του χρόνου ισχύος της προσφοράς του διαγωνιζομένου.</w:t>
      </w:r>
    </w:p>
    <w:p w14:paraId="54F23283" w14:textId="3EE6D0C7" w:rsidR="003B7977" w:rsidRDefault="003B7977" w:rsidP="00806D4F">
      <w:pPr>
        <w:pStyle w:val="a6"/>
        <w:numPr>
          <w:ilvl w:val="0"/>
          <w:numId w:val="1"/>
        </w:numPr>
        <w:tabs>
          <w:tab w:val="left" w:pos="0"/>
        </w:tabs>
        <w:ind w:left="426" w:hanging="426"/>
        <w:rPr>
          <w:sz w:val="24"/>
          <w:lang w:val="el-GR"/>
        </w:rPr>
      </w:pPr>
      <w:r>
        <w:rPr>
          <w:b/>
          <w:bCs/>
          <w:sz w:val="24"/>
          <w:lang w:val="el-GR"/>
        </w:rPr>
        <w:t>Προδικαστική Προσφυγή</w:t>
      </w:r>
      <w:r w:rsidRPr="003B7977">
        <w:rPr>
          <w:b/>
          <w:bCs/>
          <w:sz w:val="24"/>
          <w:lang w:val="el-GR"/>
        </w:rPr>
        <w:t>:</w:t>
      </w:r>
      <w:r w:rsidRPr="003B7977">
        <w:rPr>
          <w:sz w:val="24"/>
          <w:lang w:val="el-GR"/>
        </w:rPr>
        <w:t xml:space="preserve"> </w:t>
      </w:r>
      <w:r>
        <w:rPr>
          <w:sz w:val="24"/>
          <w:lang w:val="el-GR"/>
        </w:rPr>
        <w:t>Προσφυγή μπορεί να υποβάλλεται σύμφωνα με τις διατάξεις του Ν. 4412/2016 , όπως ισχύει</w:t>
      </w:r>
    </w:p>
    <w:p w14:paraId="71A67E37" w14:textId="77777777" w:rsidR="008E6B0C" w:rsidRDefault="003B7977" w:rsidP="00806D4F">
      <w:pPr>
        <w:pStyle w:val="a6"/>
        <w:numPr>
          <w:ilvl w:val="0"/>
          <w:numId w:val="1"/>
        </w:numPr>
        <w:tabs>
          <w:tab w:val="left" w:pos="0"/>
        </w:tabs>
        <w:ind w:left="426" w:hanging="426"/>
        <w:rPr>
          <w:sz w:val="24"/>
          <w:lang w:val="el-GR"/>
        </w:rPr>
      </w:pPr>
      <w:r>
        <w:rPr>
          <w:b/>
          <w:bCs/>
          <w:sz w:val="24"/>
          <w:lang w:val="el-GR"/>
        </w:rPr>
        <w:t>Δημοσιεύσεις</w:t>
      </w:r>
      <w:r w:rsidRPr="005B1716">
        <w:rPr>
          <w:b/>
          <w:bCs/>
          <w:sz w:val="24"/>
          <w:lang w:val="el-GR"/>
        </w:rPr>
        <w:t>:</w:t>
      </w:r>
      <w:r w:rsidRPr="005B1716">
        <w:rPr>
          <w:sz w:val="24"/>
          <w:lang w:val="el-GR"/>
        </w:rPr>
        <w:t xml:space="preserve"> </w:t>
      </w:r>
      <w:r>
        <w:rPr>
          <w:sz w:val="24"/>
          <w:lang w:val="en-US"/>
        </w:rPr>
        <w:t>To</w:t>
      </w:r>
      <w:r w:rsidRPr="005B1716">
        <w:rPr>
          <w:sz w:val="24"/>
          <w:lang w:val="el-GR"/>
        </w:rPr>
        <w:t xml:space="preserve"> </w:t>
      </w:r>
      <w:r>
        <w:rPr>
          <w:sz w:val="24"/>
          <w:lang w:val="el-GR"/>
        </w:rPr>
        <w:t xml:space="preserve">πλήρες κείμενο </w:t>
      </w:r>
      <w:r w:rsidR="005B1716">
        <w:rPr>
          <w:sz w:val="24"/>
          <w:lang w:val="el-GR"/>
        </w:rPr>
        <w:t xml:space="preserve">της διακήρυξης καταχωρήθηκε στο Κ.Η.Μ.ΔΗ.Σ και το Ε.Σ.Η.Δ.Η.Σ </w:t>
      </w:r>
      <w:hyperlink r:id="rId10" w:history="1">
        <w:r w:rsidR="005B1716" w:rsidRPr="007C6FA9">
          <w:rPr>
            <w:rStyle w:val="-"/>
            <w:sz w:val="24"/>
            <w:lang w:val="el-GR"/>
          </w:rPr>
          <w:t>www.promitheus.gov.gr</w:t>
        </w:r>
      </w:hyperlink>
      <w:r w:rsidR="005B1716">
        <w:rPr>
          <w:sz w:val="24"/>
          <w:lang w:val="el-GR"/>
        </w:rPr>
        <w:t xml:space="preserve"> καθώς και στο </w:t>
      </w:r>
      <w:r w:rsidR="005B1716">
        <w:rPr>
          <w:sz w:val="24"/>
          <w:lang w:val="en-US"/>
        </w:rPr>
        <w:t>portal</w:t>
      </w:r>
      <w:r w:rsidR="005B1716" w:rsidRPr="005B1716">
        <w:rPr>
          <w:sz w:val="24"/>
          <w:lang w:val="el-GR"/>
        </w:rPr>
        <w:t xml:space="preserve"> </w:t>
      </w:r>
      <w:r w:rsidR="005B1716">
        <w:rPr>
          <w:sz w:val="24"/>
          <w:lang w:val="el-GR"/>
        </w:rPr>
        <w:t xml:space="preserve">του Δήμου </w:t>
      </w:r>
      <w:hyperlink r:id="rId11" w:history="1">
        <w:r w:rsidR="005B1716" w:rsidRPr="007C6FA9">
          <w:rPr>
            <w:rStyle w:val="-"/>
            <w:sz w:val="24"/>
            <w:lang w:val="el-GR"/>
          </w:rPr>
          <w:t>www.skopelos.gov.gr</w:t>
        </w:r>
      </w:hyperlink>
      <w:r w:rsidR="005B1716">
        <w:rPr>
          <w:sz w:val="24"/>
          <w:lang w:val="el-GR"/>
        </w:rPr>
        <w:t xml:space="preserve"> </w:t>
      </w:r>
      <w:r w:rsidR="00E04B5C">
        <w:rPr>
          <w:sz w:val="24"/>
          <w:lang w:val="el-GR"/>
        </w:rPr>
        <w:t xml:space="preserve">, ενώ η παρούσα περίληψη στις εφημερίδες , το διαύγεια και στο </w:t>
      </w:r>
      <w:r w:rsidR="00E04B5C">
        <w:rPr>
          <w:sz w:val="24"/>
          <w:lang w:val="en-US"/>
        </w:rPr>
        <w:t>portal</w:t>
      </w:r>
      <w:r w:rsidR="00E04B5C" w:rsidRPr="00E04B5C">
        <w:rPr>
          <w:sz w:val="24"/>
          <w:lang w:val="el-GR"/>
        </w:rPr>
        <w:t xml:space="preserve"> </w:t>
      </w:r>
      <w:r w:rsidR="00E04B5C">
        <w:rPr>
          <w:sz w:val="24"/>
          <w:lang w:val="el-GR"/>
        </w:rPr>
        <w:t>του Δήμου.</w:t>
      </w:r>
    </w:p>
    <w:p w14:paraId="3E3D792C" w14:textId="77777777" w:rsidR="008E6B0C" w:rsidRDefault="008E6B0C" w:rsidP="008E6B0C">
      <w:pPr>
        <w:pStyle w:val="a6"/>
        <w:tabs>
          <w:tab w:val="left" w:pos="0"/>
        </w:tabs>
        <w:ind w:left="426"/>
        <w:rPr>
          <w:b/>
          <w:bCs/>
          <w:sz w:val="24"/>
          <w:lang w:val="el-GR"/>
        </w:rPr>
      </w:pPr>
    </w:p>
    <w:p w14:paraId="5C44A513" w14:textId="77777777" w:rsidR="008E6B0C" w:rsidRPr="00417ECF" w:rsidRDefault="008E6B0C" w:rsidP="00417ECF">
      <w:pPr>
        <w:tabs>
          <w:tab w:val="left" w:pos="0"/>
        </w:tabs>
        <w:rPr>
          <w:b/>
          <w:bCs/>
          <w:sz w:val="24"/>
          <w:lang w:val="el-GR"/>
        </w:rPr>
      </w:pPr>
    </w:p>
    <w:p w14:paraId="763EBC65" w14:textId="4D46AF38" w:rsidR="00F349E7" w:rsidRPr="00F349E7" w:rsidRDefault="008E6B0C" w:rsidP="00417ECF">
      <w:pPr>
        <w:pStyle w:val="a6"/>
        <w:tabs>
          <w:tab w:val="left" w:pos="0"/>
        </w:tabs>
        <w:ind w:left="426"/>
        <w:jc w:val="center"/>
        <w:rPr>
          <w:lang w:val="el-GR"/>
        </w:rPr>
      </w:pPr>
      <w:r>
        <w:rPr>
          <w:b/>
          <w:bCs/>
          <w:sz w:val="24"/>
          <w:lang w:val="el-GR"/>
        </w:rPr>
        <w:t>Ο Δήμαρχο</w:t>
      </w:r>
      <w:r w:rsidR="00417ECF">
        <w:rPr>
          <w:b/>
          <w:bCs/>
          <w:sz w:val="24"/>
          <w:lang w:val="el-GR"/>
        </w:rPr>
        <w:t>ς</w:t>
      </w:r>
    </w:p>
    <w:sectPr w:rsidR="00F349E7" w:rsidRPr="00F349E7" w:rsidSect="00E803DC">
      <w:pgSz w:w="11906" w:h="16838"/>
      <w:pgMar w:top="1440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3618"/>
    <w:multiLevelType w:val="hybridMultilevel"/>
    <w:tmpl w:val="0A7448C0"/>
    <w:lvl w:ilvl="0" w:tplc="0408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17033E4"/>
    <w:multiLevelType w:val="hybridMultilevel"/>
    <w:tmpl w:val="C58416F6"/>
    <w:lvl w:ilvl="0" w:tplc="04080011">
      <w:start w:val="1"/>
      <w:numFmt w:val="decimal"/>
      <w:lvlText w:val="%1)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45383F40"/>
    <w:multiLevelType w:val="hybridMultilevel"/>
    <w:tmpl w:val="85D8585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E2447"/>
    <w:multiLevelType w:val="hybridMultilevel"/>
    <w:tmpl w:val="2E909FF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879213">
    <w:abstractNumId w:val="3"/>
  </w:num>
  <w:num w:numId="2" w16cid:durableId="852692198">
    <w:abstractNumId w:val="0"/>
  </w:num>
  <w:num w:numId="3" w16cid:durableId="66996102">
    <w:abstractNumId w:val="1"/>
  </w:num>
  <w:num w:numId="4" w16cid:durableId="604194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4BD"/>
    <w:rsid w:val="000C4299"/>
    <w:rsid w:val="002765D0"/>
    <w:rsid w:val="0033276A"/>
    <w:rsid w:val="003B7977"/>
    <w:rsid w:val="00417ECF"/>
    <w:rsid w:val="00433753"/>
    <w:rsid w:val="00590147"/>
    <w:rsid w:val="005B1716"/>
    <w:rsid w:val="006134BD"/>
    <w:rsid w:val="0064141E"/>
    <w:rsid w:val="00806D4F"/>
    <w:rsid w:val="008E6B0C"/>
    <w:rsid w:val="00B80CAE"/>
    <w:rsid w:val="00C838FB"/>
    <w:rsid w:val="00DB71FB"/>
    <w:rsid w:val="00DD54E9"/>
    <w:rsid w:val="00E04B5C"/>
    <w:rsid w:val="00E60E3C"/>
    <w:rsid w:val="00E803DC"/>
    <w:rsid w:val="00F3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2B174"/>
  <w15:chartTrackingRefBased/>
  <w15:docId w15:val="{58E57094-E460-447B-BA49-BD2C9701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9E7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styleId="1">
    <w:name w:val="heading 1"/>
    <w:basedOn w:val="a"/>
    <w:next w:val="a"/>
    <w:link w:val="1Char"/>
    <w:uiPriority w:val="9"/>
    <w:qFormat/>
    <w:rsid w:val="006134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134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134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134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134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134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134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134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134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134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134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134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134B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134BD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134B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134B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134B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134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134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13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134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134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134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134B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134B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134B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134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134B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134BD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F349E7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34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mitheus.gov.g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padimitriou@skopelos.gov.g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padimitriou@skopoelos.gov.gr" TargetMode="External"/><Relationship Id="rId11" Type="http://schemas.openxmlformats.org/officeDocument/2006/relationships/hyperlink" Target="http://www.skopelos.gov.gr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promitheus.gov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mitheus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722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client302</dc:creator>
  <cp:keywords/>
  <dc:description/>
  <cp:lastModifiedBy>client302</cp:lastModifiedBy>
  <cp:revision>9</cp:revision>
  <dcterms:created xsi:type="dcterms:W3CDTF">2025-04-14T12:15:00Z</dcterms:created>
  <dcterms:modified xsi:type="dcterms:W3CDTF">2025-04-15T06:38:00Z</dcterms:modified>
</cp:coreProperties>
</file>