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1D3B" w:rsidRDefault="002A1D3B" w:rsidP="002A1D3B">
      <w:pPr>
        <w:pStyle w:val="2"/>
        <w:tabs>
          <w:tab w:val="left" w:pos="0"/>
        </w:tabs>
        <w:spacing w:before="57" w:after="57"/>
        <w:ind w:left="0" w:firstLine="0"/>
        <w:rPr>
          <w:lang w:val="el-GR"/>
        </w:rPr>
      </w:pPr>
      <w:r>
        <w:rPr>
          <w:lang w:val="el-GR"/>
        </w:rPr>
        <w:t xml:space="preserve">ΠΑΡΑΡΤΗΜΑ ΙΙΙ – Υπόδειγμα εντύπου οικονομικής προσφοράς </w:t>
      </w:r>
    </w:p>
    <w:p w:rsidR="002A1D3B" w:rsidRDefault="002A1D3B" w:rsidP="002A1D3B">
      <w:pPr>
        <w:pStyle w:val="2"/>
        <w:tabs>
          <w:tab w:val="left" w:pos="0"/>
        </w:tabs>
        <w:spacing w:before="57" w:after="57"/>
        <w:ind w:left="0" w:firstLine="0"/>
        <w:rPr>
          <w:lang w:val="el-GR"/>
        </w:rPr>
      </w:pPr>
    </w:p>
    <w:p w:rsidR="002A1D3B" w:rsidRDefault="002A1D3B" w:rsidP="002A1D3B">
      <w:pPr>
        <w:tabs>
          <w:tab w:val="left" w:pos="7300"/>
        </w:tabs>
        <w:spacing w:before="11" w:line="250" w:lineRule="exact"/>
        <w:ind w:left="100"/>
        <w:rPr>
          <w:rFonts w:ascii="Georgia" w:hAnsi="Georgia"/>
          <w:b/>
          <w:lang w:val="el-GR"/>
        </w:rPr>
      </w:pPr>
      <w:r>
        <w:rPr>
          <w:rFonts w:ascii="Georgia" w:hAnsi="Georgia"/>
          <w:b/>
          <w:spacing w:val="-2"/>
          <w:lang w:val="el-GR"/>
        </w:rPr>
        <w:t xml:space="preserve">ΕΛΛΗΝΙΚΗ ΔΗΜΟΚΡΑΤΙΑ                   </w:t>
      </w:r>
      <w:r>
        <w:rPr>
          <w:rFonts w:ascii="Georgia" w:hAnsi="Georgia"/>
          <w:b/>
          <w:lang w:val="el-GR"/>
        </w:rPr>
        <w:t xml:space="preserve">ΠΡΟΜΗΘΕΙΑ ΥΓΡΩΝ </w:t>
      </w:r>
      <w:r>
        <w:rPr>
          <w:rFonts w:ascii="Georgia" w:hAnsi="Georgia"/>
          <w:b/>
          <w:spacing w:val="-8"/>
          <w:lang w:val="el-GR"/>
        </w:rPr>
        <w:t xml:space="preserve"> </w:t>
      </w:r>
      <w:r>
        <w:rPr>
          <w:rFonts w:ascii="Georgia" w:hAnsi="Georgia"/>
          <w:b/>
          <w:lang w:val="el-GR"/>
        </w:rPr>
        <w:t>ΚΑΥΣΙΜΩΝ</w:t>
      </w:r>
      <w:r>
        <w:rPr>
          <w:rFonts w:ascii="Georgia" w:hAnsi="Georgia"/>
          <w:b/>
          <w:spacing w:val="-9"/>
          <w:lang w:val="el-GR"/>
        </w:rPr>
        <w:t xml:space="preserve"> </w:t>
      </w:r>
      <w:r>
        <w:rPr>
          <w:rFonts w:ascii="Georgia" w:hAnsi="Georgia"/>
          <w:b/>
          <w:lang w:val="el-GR"/>
        </w:rPr>
        <w:t>ΚΑΙ</w:t>
      </w:r>
      <w:r>
        <w:rPr>
          <w:rFonts w:ascii="Georgia" w:hAnsi="Georgia"/>
          <w:b/>
          <w:spacing w:val="-8"/>
          <w:lang w:val="el-GR"/>
        </w:rPr>
        <w:t xml:space="preserve"> ΕΛΑΙΟ</w:t>
      </w:r>
      <w:r>
        <w:rPr>
          <w:rFonts w:ascii="Georgia" w:hAnsi="Georgia"/>
          <w:b/>
          <w:lang w:val="el-GR"/>
        </w:rPr>
        <w:t>ΛΙΠΑΝΤΙΚΩΝ</w:t>
      </w:r>
      <w:r>
        <w:rPr>
          <w:rFonts w:ascii="Georgia" w:hAnsi="Georgia"/>
          <w:b/>
          <w:spacing w:val="-8"/>
          <w:lang w:val="el-GR"/>
        </w:rPr>
        <w:t xml:space="preserve"> </w:t>
      </w:r>
      <w:r>
        <w:rPr>
          <w:rFonts w:ascii="Georgia" w:hAnsi="Georgia"/>
          <w:b/>
          <w:spacing w:val="-5"/>
          <w:lang w:val="el-GR"/>
        </w:rPr>
        <w:t>ΓΙΑ</w:t>
      </w:r>
    </w:p>
    <w:p w:rsidR="002A1D3B" w:rsidRDefault="002A1D3B" w:rsidP="002A1D3B">
      <w:pPr>
        <w:tabs>
          <w:tab w:val="left" w:pos="7300"/>
        </w:tabs>
        <w:ind w:left="100" w:right="4935"/>
        <w:rPr>
          <w:rFonts w:ascii="Georgia" w:hAnsi="Georgia"/>
          <w:b/>
          <w:spacing w:val="-11"/>
          <w:lang w:val="el-GR"/>
        </w:rPr>
      </w:pPr>
      <w:r>
        <w:rPr>
          <w:rFonts w:ascii="Georgia" w:hAnsi="Georgia"/>
          <w:b/>
          <w:lang w:val="el-GR"/>
        </w:rPr>
        <w:t>ΝΟΜΟΣ ΜΑΓΝΗΣΙΑΣ                                    ΤΙΣ</w:t>
      </w:r>
      <w:r>
        <w:rPr>
          <w:rFonts w:ascii="Georgia" w:hAnsi="Georgia"/>
          <w:b/>
          <w:spacing w:val="-11"/>
          <w:lang w:val="el-GR"/>
        </w:rPr>
        <w:t xml:space="preserve"> </w:t>
      </w:r>
      <w:r>
        <w:rPr>
          <w:rFonts w:ascii="Georgia" w:hAnsi="Georgia"/>
          <w:b/>
          <w:lang w:val="el-GR"/>
        </w:rPr>
        <w:t>ΑΝΑΓΚΕΣ</w:t>
      </w:r>
      <w:r>
        <w:rPr>
          <w:rFonts w:ascii="Georgia" w:hAnsi="Georgia"/>
          <w:b/>
          <w:spacing w:val="-11"/>
          <w:lang w:val="el-GR"/>
        </w:rPr>
        <w:t xml:space="preserve">  ΤΟΥ ΔΗΜΟΥ  ΣΚΟΠΕΛΟΥ</w:t>
      </w:r>
      <w:bookmarkStart w:id="0" w:name="_GoBack"/>
      <w:bookmarkEnd w:id="0"/>
    </w:p>
    <w:p w:rsidR="002A1D3B" w:rsidRDefault="002A1D3B" w:rsidP="002A1D3B">
      <w:pPr>
        <w:tabs>
          <w:tab w:val="left" w:pos="7300"/>
        </w:tabs>
        <w:ind w:left="100" w:right="4935"/>
        <w:rPr>
          <w:rFonts w:ascii="Georgia" w:hAnsi="Georgia"/>
          <w:b/>
          <w:lang w:val="el-GR"/>
        </w:rPr>
      </w:pPr>
      <w:r>
        <w:rPr>
          <w:rFonts w:ascii="Georgia" w:hAnsi="Georgia"/>
          <w:b/>
          <w:lang w:val="el-GR"/>
        </w:rPr>
        <w:t>ΔΗΜΟΣ ΣΚΟΠΕΛΟΥ</w:t>
      </w:r>
    </w:p>
    <w:p w:rsidR="002A1D3B" w:rsidRDefault="002A1D3B" w:rsidP="002A1D3B">
      <w:pPr>
        <w:tabs>
          <w:tab w:val="left" w:pos="7300"/>
        </w:tabs>
        <w:ind w:left="100" w:right="6486"/>
        <w:rPr>
          <w:rFonts w:ascii="Georgia"/>
          <w:b/>
          <w:sz w:val="20"/>
          <w:lang w:val="el-GR"/>
        </w:rPr>
      </w:pPr>
      <w:r>
        <w:rPr>
          <w:rFonts w:ascii="Georgia" w:hAnsi="Georgia"/>
          <w:b/>
          <w:lang w:val="el-GR"/>
        </w:rPr>
        <w:t>Α.Μ.</w:t>
      </w:r>
      <w:r>
        <w:rPr>
          <w:rFonts w:ascii="Georgia" w:hAnsi="Georgia"/>
          <w:b/>
          <w:spacing w:val="23"/>
          <w:lang w:val="el-GR"/>
        </w:rPr>
        <w:t xml:space="preserve"> 2</w:t>
      </w:r>
      <w:r>
        <w:rPr>
          <w:rFonts w:ascii="Georgia" w:hAnsi="Georgia"/>
          <w:b/>
          <w:lang w:val="el-GR"/>
        </w:rPr>
        <w:t xml:space="preserve">1/2024             </w:t>
      </w:r>
      <w:r>
        <w:rPr>
          <w:rFonts w:ascii="Georgia" w:hAnsi="Georgia"/>
          <w:b/>
          <w:u w:val="single"/>
          <w:lang w:val="el-GR"/>
        </w:rPr>
        <w:t xml:space="preserve">      ΕΝΤΥΠΟ ΟΙΚΟΝΟΜΙΚΗΣ </w:t>
      </w:r>
      <w:r>
        <w:rPr>
          <w:rFonts w:ascii="Georgia" w:hAnsi="Georgia"/>
          <w:b/>
          <w:spacing w:val="-7"/>
          <w:u w:val="single"/>
          <w:lang w:val="el-GR"/>
        </w:rPr>
        <w:t xml:space="preserve"> </w:t>
      </w:r>
      <w:r>
        <w:rPr>
          <w:rFonts w:ascii="Georgia" w:hAnsi="Georgia"/>
          <w:b/>
          <w:spacing w:val="-2"/>
          <w:u w:val="single"/>
          <w:lang w:val="el-GR"/>
        </w:rPr>
        <w:t>ΠΡΟΣΦΟΡΑΣ</w:t>
      </w:r>
    </w:p>
    <w:tbl>
      <w:tblPr>
        <w:tblStyle w:val="TableNormal"/>
        <w:tblW w:w="0" w:type="auto"/>
        <w:tblInd w:w="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127"/>
        <w:gridCol w:w="1559"/>
        <w:gridCol w:w="1276"/>
        <w:gridCol w:w="1276"/>
        <w:gridCol w:w="1984"/>
        <w:gridCol w:w="2314"/>
        <w:gridCol w:w="1940"/>
      </w:tblGrid>
      <w:tr w:rsidR="002A1D3B" w:rsidTr="002A1D3B">
        <w:trPr>
          <w:trHeight w:val="419"/>
        </w:trPr>
        <w:tc>
          <w:tcPr>
            <w:tcW w:w="1304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DDDC"/>
            <w:hideMark/>
          </w:tcPr>
          <w:p w:rsidR="002A1D3B" w:rsidRPr="002A1D3B" w:rsidRDefault="002A1D3B">
            <w:pPr>
              <w:pStyle w:val="TableParagraph"/>
              <w:spacing w:before="148" w:line="252" w:lineRule="exact"/>
              <w:ind w:left="12"/>
              <w:jc w:val="center"/>
              <w:rPr>
                <w:rFonts w:ascii="Calibri" w:hAnsi="Calibri"/>
                <w:b/>
                <w:lang w:eastAsia="en-US"/>
              </w:rPr>
            </w:pPr>
            <w:r w:rsidRPr="002A1D3B">
              <w:rPr>
                <w:rFonts w:ascii="Calibri" w:hAnsi="Calibri"/>
                <w:b/>
                <w:lang w:eastAsia="en-US"/>
              </w:rPr>
              <w:t>ΥΓΡΑ ΚΑΥΣΙΜΑ (</w:t>
            </w:r>
            <w:r w:rsidRPr="002A1D3B">
              <w:rPr>
                <w:rFonts w:ascii="Calibri" w:hAnsi="Calibri"/>
                <w:b/>
                <w:spacing w:val="-3"/>
                <w:lang w:eastAsia="en-US"/>
              </w:rPr>
              <w:t xml:space="preserve"> </w:t>
            </w:r>
            <w:r w:rsidRPr="002A1D3B">
              <w:rPr>
                <w:rFonts w:ascii="Calibri" w:hAnsi="Calibri"/>
                <w:b/>
                <w:lang w:eastAsia="en-US"/>
              </w:rPr>
              <w:t>ΠΕΤΡΕΛΑΙΟ</w:t>
            </w:r>
            <w:r w:rsidRPr="002A1D3B">
              <w:rPr>
                <w:rFonts w:ascii="Calibri" w:hAnsi="Calibri"/>
                <w:b/>
                <w:spacing w:val="-3"/>
                <w:lang w:eastAsia="en-US"/>
              </w:rPr>
              <w:t xml:space="preserve"> </w:t>
            </w:r>
            <w:r w:rsidRPr="002A1D3B">
              <w:rPr>
                <w:rFonts w:ascii="Calibri" w:hAnsi="Calibri"/>
                <w:b/>
                <w:lang w:eastAsia="en-US"/>
              </w:rPr>
              <w:t>ΚΙΝΗΣΗΣ</w:t>
            </w:r>
            <w:r w:rsidRPr="002A1D3B">
              <w:rPr>
                <w:rFonts w:ascii="Calibri" w:hAnsi="Calibri"/>
                <w:b/>
                <w:spacing w:val="-6"/>
                <w:lang w:eastAsia="en-US"/>
              </w:rPr>
              <w:t xml:space="preserve"> </w:t>
            </w:r>
            <w:r w:rsidRPr="002A1D3B">
              <w:rPr>
                <w:rFonts w:ascii="Calibri" w:hAnsi="Calibri"/>
                <w:b/>
                <w:lang w:eastAsia="en-US"/>
              </w:rPr>
              <w:t>&amp;</w:t>
            </w:r>
            <w:r w:rsidRPr="002A1D3B">
              <w:rPr>
                <w:rFonts w:ascii="Calibri" w:hAnsi="Calibri"/>
                <w:b/>
                <w:spacing w:val="-3"/>
                <w:lang w:eastAsia="en-US"/>
              </w:rPr>
              <w:t xml:space="preserve"> </w:t>
            </w:r>
            <w:r w:rsidRPr="002A1D3B">
              <w:rPr>
                <w:rFonts w:ascii="Calibri" w:hAnsi="Calibri"/>
                <w:b/>
                <w:lang w:eastAsia="en-US"/>
              </w:rPr>
              <w:t>ΘΕΡΜΑΝΣΗΣ</w:t>
            </w:r>
            <w:r w:rsidRPr="002A1D3B">
              <w:rPr>
                <w:rFonts w:ascii="Calibri" w:hAnsi="Calibri"/>
                <w:b/>
                <w:spacing w:val="-5"/>
                <w:lang w:eastAsia="en-US"/>
              </w:rPr>
              <w:t xml:space="preserve"> </w:t>
            </w:r>
            <w:r w:rsidRPr="002A1D3B">
              <w:rPr>
                <w:rFonts w:ascii="Calibri" w:hAnsi="Calibri"/>
                <w:b/>
                <w:lang w:eastAsia="en-US"/>
              </w:rPr>
              <w:t>, ΒΕΝΖΙΝΗ ΑΜΟΛΥΒΔΗ 95)</w:t>
            </w:r>
          </w:p>
        </w:tc>
      </w:tr>
      <w:tr w:rsidR="002A1D3B" w:rsidTr="002A1D3B">
        <w:trPr>
          <w:trHeight w:val="134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D3B" w:rsidRDefault="002A1D3B">
            <w:pPr>
              <w:pStyle w:val="TableParagraph"/>
              <w:spacing w:line="265" w:lineRule="exact"/>
              <w:ind w:left="6"/>
              <w:jc w:val="center"/>
              <w:rPr>
                <w:rFonts w:ascii="Calibri"/>
                <w:b/>
                <w:lang w:val="en-US" w:eastAsia="en-US"/>
              </w:rPr>
            </w:pPr>
            <w:r>
              <w:rPr>
                <w:rFonts w:ascii="Calibri"/>
                <w:b/>
                <w:spacing w:val="-5"/>
                <w:lang w:val="en-US" w:eastAsia="en-US"/>
              </w:rPr>
              <w:t>A/A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D3B" w:rsidRDefault="002A1D3B">
            <w:pPr>
              <w:pStyle w:val="TableParagraph"/>
              <w:rPr>
                <w:b/>
                <w:lang w:val="en-US" w:eastAsia="en-US"/>
              </w:rPr>
            </w:pPr>
          </w:p>
          <w:p w:rsidR="002A1D3B" w:rsidRDefault="002A1D3B">
            <w:pPr>
              <w:pStyle w:val="TableParagraph"/>
              <w:rPr>
                <w:b/>
                <w:lang w:val="en-US" w:eastAsia="en-US"/>
              </w:rPr>
            </w:pPr>
          </w:p>
          <w:p w:rsidR="002A1D3B" w:rsidRDefault="002A1D3B">
            <w:pPr>
              <w:pStyle w:val="TableParagraph"/>
              <w:rPr>
                <w:b/>
                <w:lang w:val="en-US" w:eastAsia="en-US"/>
              </w:rPr>
            </w:pPr>
          </w:p>
          <w:p w:rsidR="002A1D3B" w:rsidRDefault="002A1D3B">
            <w:pPr>
              <w:pStyle w:val="TableParagraph"/>
              <w:spacing w:before="72"/>
              <w:rPr>
                <w:b/>
                <w:lang w:val="en-US" w:eastAsia="en-US"/>
              </w:rPr>
            </w:pPr>
          </w:p>
          <w:p w:rsidR="002A1D3B" w:rsidRDefault="002A1D3B">
            <w:pPr>
              <w:pStyle w:val="TableParagraph"/>
              <w:spacing w:line="252" w:lineRule="exact"/>
              <w:ind w:right="177"/>
              <w:jc w:val="right"/>
              <w:rPr>
                <w:rFonts w:ascii="Calibri" w:hAnsi="Calibri"/>
                <w:b/>
                <w:lang w:val="en-US" w:eastAsia="en-US"/>
              </w:rPr>
            </w:pPr>
            <w:r>
              <w:rPr>
                <w:rFonts w:ascii="Calibri" w:hAnsi="Calibri"/>
                <w:b/>
                <w:lang w:val="en-US" w:eastAsia="en-US"/>
              </w:rPr>
              <w:t>ΠΕΡΙΓΡΑΦΗ</w:t>
            </w:r>
            <w:r>
              <w:rPr>
                <w:rFonts w:ascii="Calibri" w:hAnsi="Calibri"/>
                <w:b/>
                <w:spacing w:val="-8"/>
                <w:lang w:val="en-US" w:eastAsia="en-US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lang w:val="en-US" w:eastAsia="en-US"/>
              </w:rPr>
              <w:t>ΕΙΔΟΥΣ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D3B" w:rsidRDefault="002A1D3B">
            <w:pPr>
              <w:pStyle w:val="TableParagraph"/>
              <w:rPr>
                <w:b/>
                <w:lang w:val="en-US" w:eastAsia="en-US"/>
              </w:rPr>
            </w:pPr>
          </w:p>
          <w:p w:rsidR="002A1D3B" w:rsidRDefault="002A1D3B">
            <w:pPr>
              <w:pStyle w:val="TableParagraph"/>
              <w:rPr>
                <w:b/>
                <w:lang w:val="en-US" w:eastAsia="en-US"/>
              </w:rPr>
            </w:pPr>
          </w:p>
          <w:p w:rsidR="002A1D3B" w:rsidRDefault="002A1D3B">
            <w:pPr>
              <w:pStyle w:val="TableParagraph"/>
              <w:rPr>
                <w:b/>
                <w:lang w:val="en-US" w:eastAsia="en-US"/>
              </w:rPr>
            </w:pPr>
          </w:p>
          <w:p w:rsidR="002A1D3B" w:rsidRDefault="002A1D3B">
            <w:pPr>
              <w:pStyle w:val="TableParagraph"/>
              <w:spacing w:before="72"/>
              <w:rPr>
                <w:b/>
                <w:lang w:val="en-US" w:eastAsia="en-US"/>
              </w:rPr>
            </w:pPr>
          </w:p>
          <w:p w:rsidR="002A1D3B" w:rsidRDefault="002A1D3B">
            <w:pPr>
              <w:pStyle w:val="TableParagraph"/>
              <w:spacing w:line="252" w:lineRule="exact"/>
              <w:ind w:left="12" w:right="1"/>
              <w:jc w:val="center"/>
              <w:rPr>
                <w:rFonts w:ascii="Calibri"/>
                <w:b/>
                <w:lang w:val="en-US" w:eastAsia="en-US"/>
              </w:rPr>
            </w:pPr>
            <w:r>
              <w:rPr>
                <w:rFonts w:ascii="Calibri"/>
                <w:b/>
                <w:spacing w:val="-5"/>
                <w:lang w:val="en-US" w:eastAsia="en-US"/>
              </w:rPr>
              <w:t>CPV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D3B" w:rsidRDefault="002A1D3B">
            <w:pPr>
              <w:pStyle w:val="TableParagraph"/>
              <w:rPr>
                <w:b/>
                <w:lang w:val="en-US" w:eastAsia="en-US"/>
              </w:rPr>
            </w:pPr>
          </w:p>
          <w:p w:rsidR="002A1D3B" w:rsidRDefault="002A1D3B">
            <w:pPr>
              <w:pStyle w:val="TableParagraph"/>
              <w:rPr>
                <w:b/>
                <w:lang w:val="en-US" w:eastAsia="en-US"/>
              </w:rPr>
            </w:pPr>
          </w:p>
          <w:p w:rsidR="002A1D3B" w:rsidRDefault="002A1D3B">
            <w:pPr>
              <w:pStyle w:val="TableParagraph"/>
              <w:spacing w:before="34"/>
              <w:rPr>
                <w:b/>
                <w:lang w:val="en-US" w:eastAsia="en-US"/>
              </w:rPr>
            </w:pPr>
          </w:p>
          <w:p w:rsidR="002A1D3B" w:rsidRDefault="002A1D3B">
            <w:pPr>
              <w:pStyle w:val="TableParagraph"/>
              <w:spacing w:line="270" w:lineRule="atLeast"/>
              <w:ind w:left="108" w:firstLine="65"/>
              <w:rPr>
                <w:rFonts w:ascii="Calibri" w:hAnsi="Calibri"/>
                <w:b/>
                <w:lang w:val="en-US" w:eastAsia="en-US"/>
              </w:rPr>
            </w:pPr>
            <w:r>
              <w:rPr>
                <w:rFonts w:ascii="Calibri" w:hAnsi="Calibri"/>
                <w:b/>
                <w:spacing w:val="-2"/>
                <w:lang w:val="en-US" w:eastAsia="en-US"/>
              </w:rPr>
              <w:t>ΠΟΣΟΤΗΤΑ/ΜΟΝΑΔΑ ΜΕΤΡΗΣΗΣ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D3B" w:rsidRPr="002A1D3B" w:rsidRDefault="002A1D3B">
            <w:pPr>
              <w:pStyle w:val="TableParagraph"/>
              <w:spacing w:before="15"/>
              <w:rPr>
                <w:b/>
                <w:lang w:eastAsia="en-US"/>
              </w:rPr>
            </w:pPr>
          </w:p>
          <w:p w:rsidR="002A1D3B" w:rsidRPr="002A1D3B" w:rsidRDefault="002A1D3B">
            <w:pPr>
              <w:pStyle w:val="TableParagraph"/>
              <w:ind w:left="150" w:right="136"/>
              <w:jc w:val="center"/>
              <w:rPr>
                <w:rFonts w:ascii="Calibri" w:hAnsi="Calibri"/>
                <w:b/>
                <w:lang w:eastAsia="en-US"/>
              </w:rPr>
            </w:pPr>
            <w:r w:rsidRPr="002A1D3B">
              <w:rPr>
                <w:rFonts w:ascii="Calibri" w:hAnsi="Calibri"/>
                <w:b/>
                <w:spacing w:val="-2"/>
                <w:lang w:eastAsia="en-US"/>
              </w:rPr>
              <w:t xml:space="preserve">ΕΝΔΕΙΚΤΙΚΗ </w:t>
            </w:r>
            <w:r w:rsidRPr="002A1D3B">
              <w:rPr>
                <w:rFonts w:ascii="Calibri" w:hAnsi="Calibri"/>
                <w:b/>
                <w:lang w:eastAsia="en-US"/>
              </w:rPr>
              <w:t>ΤΙΜΗ ΜΟΝ. ΧΩΡΙΣ</w:t>
            </w:r>
            <w:r w:rsidRPr="002A1D3B">
              <w:rPr>
                <w:rFonts w:ascii="Calibri" w:hAnsi="Calibri"/>
                <w:b/>
                <w:spacing w:val="-13"/>
                <w:lang w:eastAsia="en-US"/>
              </w:rPr>
              <w:t xml:space="preserve"> </w:t>
            </w:r>
            <w:r w:rsidRPr="002A1D3B">
              <w:rPr>
                <w:rFonts w:ascii="Calibri" w:hAnsi="Calibri"/>
                <w:b/>
                <w:lang w:eastAsia="en-US"/>
              </w:rPr>
              <w:t>Φ.Π.Α.</w:t>
            </w:r>
            <w:r w:rsidRPr="002A1D3B">
              <w:rPr>
                <w:rFonts w:ascii="Calibri" w:hAnsi="Calibri"/>
                <w:b/>
                <w:spacing w:val="-12"/>
                <w:lang w:eastAsia="en-US"/>
              </w:rPr>
              <w:t xml:space="preserve"> </w:t>
            </w:r>
            <w:r w:rsidRPr="002A1D3B">
              <w:rPr>
                <w:rFonts w:ascii="Calibri" w:hAnsi="Calibri"/>
                <w:b/>
                <w:lang w:eastAsia="en-US"/>
              </w:rPr>
              <w:t>ΣΕ</w:t>
            </w:r>
          </w:p>
          <w:p w:rsidR="002A1D3B" w:rsidRDefault="002A1D3B">
            <w:pPr>
              <w:pStyle w:val="TableParagraph"/>
              <w:spacing w:before="1" w:line="252" w:lineRule="exact"/>
              <w:ind w:left="151" w:right="136"/>
              <w:jc w:val="center"/>
              <w:rPr>
                <w:rFonts w:ascii="Calibri" w:hAnsi="Calibri"/>
                <w:b/>
                <w:lang w:val="en-US" w:eastAsia="en-US"/>
              </w:rPr>
            </w:pPr>
            <w:r>
              <w:rPr>
                <w:rFonts w:ascii="Calibri" w:hAnsi="Calibri"/>
                <w:b/>
                <w:spacing w:val="-4"/>
                <w:lang w:val="en-US" w:eastAsia="en-US"/>
              </w:rPr>
              <w:t>ΕΥΡΩ</w:t>
            </w:r>
          </w:p>
        </w:tc>
        <w:tc>
          <w:tcPr>
            <w:tcW w:w="4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A1D3B" w:rsidRPr="002A1D3B" w:rsidRDefault="002A1D3B">
            <w:pPr>
              <w:pStyle w:val="TableParagraph"/>
              <w:ind w:left="112" w:right="90"/>
              <w:jc w:val="both"/>
              <w:rPr>
                <w:rFonts w:ascii="Calibri" w:hAnsi="Calibri"/>
                <w:b/>
                <w:lang w:eastAsia="en-US"/>
              </w:rPr>
            </w:pPr>
            <w:r w:rsidRPr="002A1D3B">
              <w:rPr>
                <w:rFonts w:ascii="Calibri" w:hAnsi="Calibri"/>
                <w:b/>
                <w:lang w:eastAsia="en-US"/>
              </w:rPr>
              <w:t>ΠΡΟΣΦΕΡΟΜΕΝΟ ΠΟΣΟΣΤΟ ΕΚΠΤΩΣΗΣ ΕΠΙ ΤΟΙΣ ΕΚΑΤΟ (%) ΕΠΙ ΤΗΣ ΝΟΜΙΜΑ ΔΙΑΜΟΡΦΟΥΜΕΝΗΣ ΚΑΘΕ ΦΟΡΑ ΜΕΣΗΣ ΗΜΕΡΗΣΙΑΣ ΤΙΜΗΣ ΛΙΑΝΙΚΗΣ ΠΩΛΗΣΗΣ  ΕΚΑΣΤΟΥ ΕΙΔΟΥΣ ΣΤΗΝ ΠΕΡΙΟΧΗ ΤΩΝ ΣΠΟΡΑΔΩΝ ,ΤΗΣ ΓΕΝ. ΓΡΑΜ. ΕΜΠΟΡΙΟΥ &amp; ΠΡΟΣΤΑΣΙΑΣ ΚΑΤΑΝΑΛΩΤΗ ΤΟΥ ΥΠΟΥΡΓΕΙΟΥ ΑΝΑΠΤΥΞΗΣ</w:t>
            </w:r>
            <w:r w:rsidRPr="002A1D3B">
              <w:rPr>
                <w:rFonts w:ascii="Calibri" w:hAnsi="Calibri"/>
                <w:b/>
                <w:spacing w:val="62"/>
                <w:lang w:eastAsia="en-US"/>
              </w:rPr>
              <w:t xml:space="preserve"> </w:t>
            </w:r>
            <w:r w:rsidRPr="002A1D3B">
              <w:rPr>
                <w:rFonts w:ascii="Calibri" w:hAnsi="Calibri"/>
                <w:b/>
                <w:lang w:eastAsia="en-US"/>
              </w:rPr>
              <w:t>ΚΑΙ</w:t>
            </w:r>
            <w:r w:rsidRPr="002A1D3B">
              <w:rPr>
                <w:rFonts w:ascii="Calibri" w:hAnsi="Calibri"/>
                <w:b/>
                <w:spacing w:val="67"/>
                <w:lang w:eastAsia="en-US"/>
              </w:rPr>
              <w:t xml:space="preserve"> </w:t>
            </w:r>
            <w:r w:rsidRPr="002A1D3B">
              <w:rPr>
                <w:rFonts w:ascii="Calibri" w:hAnsi="Calibri"/>
                <w:b/>
                <w:lang w:eastAsia="en-US"/>
              </w:rPr>
              <w:t>ΕΠΕΝΔΥΣΕΩΝ &amp; ΜΕΣΩ ΤΗΣ Δ/ΝΣΗΣ ΑΝΑΠΤΥΞΗΣ ΤΗΣ ΠΕ ΜΑΓΝΗΣΙΑΣ &amp; ΠΕ ΣΠΟΡΑΔΩΝ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A1D3B" w:rsidRPr="002A1D3B" w:rsidRDefault="002A1D3B">
            <w:pPr>
              <w:pStyle w:val="TableParagraph"/>
              <w:ind w:left="112" w:right="90"/>
              <w:jc w:val="both"/>
              <w:rPr>
                <w:rFonts w:ascii="Calibri" w:hAnsi="Calibri"/>
                <w:b/>
                <w:lang w:eastAsia="en-US"/>
              </w:rPr>
            </w:pPr>
            <w:r w:rsidRPr="002A1D3B">
              <w:rPr>
                <w:rFonts w:ascii="Calibri" w:hAnsi="Calibri"/>
                <w:b/>
                <w:lang w:eastAsia="en-US"/>
              </w:rPr>
              <w:t xml:space="preserve">ΠΡΟΣΦΕΡΟΜΕΝΗ ΣΥΝΟΛΙΚΗ ΤΙΜΗ     </w:t>
            </w:r>
          </w:p>
          <w:p w:rsidR="002A1D3B" w:rsidRPr="002A1D3B" w:rsidRDefault="002A1D3B">
            <w:pPr>
              <w:pStyle w:val="TableParagraph"/>
              <w:ind w:left="112" w:right="90"/>
              <w:jc w:val="both"/>
              <w:rPr>
                <w:rFonts w:ascii="Calibri" w:hAnsi="Calibri"/>
                <w:b/>
                <w:lang w:eastAsia="en-US"/>
              </w:rPr>
            </w:pPr>
            <w:r w:rsidRPr="002A1D3B">
              <w:rPr>
                <w:rFonts w:ascii="Calibri" w:hAnsi="Calibri"/>
                <w:b/>
                <w:lang w:eastAsia="en-US"/>
              </w:rPr>
              <w:t xml:space="preserve">           (€)</w:t>
            </w:r>
          </w:p>
          <w:p w:rsidR="002A1D3B" w:rsidRPr="002A1D3B" w:rsidRDefault="002A1D3B">
            <w:pPr>
              <w:pStyle w:val="TableParagraph"/>
              <w:ind w:left="112" w:right="90"/>
              <w:jc w:val="both"/>
              <w:rPr>
                <w:rFonts w:ascii="Calibri" w:hAnsi="Calibri"/>
                <w:b/>
                <w:lang w:eastAsia="en-US"/>
              </w:rPr>
            </w:pPr>
            <w:r w:rsidRPr="002A1D3B">
              <w:rPr>
                <w:rFonts w:ascii="Calibri" w:hAnsi="Calibri"/>
                <w:b/>
                <w:lang w:eastAsia="en-US"/>
              </w:rPr>
              <w:t>ΧΩΡΙΣ Φ.Π.Α.</w:t>
            </w:r>
          </w:p>
        </w:tc>
      </w:tr>
      <w:tr w:rsidR="002A1D3B" w:rsidTr="002A1D3B">
        <w:trPr>
          <w:trHeight w:val="26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D3B" w:rsidRPr="002A1D3B" w:rsidRDefault="002A1D3B">
            <w:pPr>
              <w:pStyle w:val="TableParagraph"/>
              <w:rPr>
                <w:rFonts w:ascii="Times New Roman"/>
                <w:sz w:val="18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D3B" w:rsidRPr="002A1D3B" w:rsidRDefault="002A1D3B">
            <w:pPr>
              <w:pStyle w:val="TableParagraph"/>
              <w:rPr>
                <w:rFonts w:ascii="Times New Roman"/>
                <w:sz w:val="1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D3B" w:rsidRPr="002A1D3B" w:rsidRDefault="002A1D3B">
            <w:pPr>
              <w:pStyle w:val="TableParagraph"/>
              <w:rPr>
                <w:rFonts w:ascii="Times New Roman"/>
                <w:sz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D3B" w:rsidRPr="002A1D3B" w:rsidRDefault="002A1D3B">
            <w:pPr>
              <w:pStyle w:val="TableParagraph"/>
              <w:rPr>
                <w:rFonts w:ascii="Times New Roman"/>
                <w:sz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D3B" w:rsidRPr="002A1D3B" w:rsidRDefault="002A1D3B">
            <w:pPr>
              <w:pStyle w:val="TableParagraph"/>
              <w:rPr>
                <w:rFonts w:ascii="Times New Roman"/>
                <w:sz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D3B" w:rsidRDefault="002A1D3B">
            <w:pPr>
              <w:pStyle w:val="TableParagraph"/>
              <w:spacing w:line="248" w:lineRule="exact"/>
              <w:ind w:left="19" w:right="2"/>
              <w:jc w:val="center"/>
              <w:rPr>
                <w:rFonts w:ascii="Calibri" w:hAnsi="Calibri"/>
                <w:b/>
                <w:lang w:val="en-US" w:eastAsia="en-US"/>
              </w:rPr>
            </w:pPr>
            <w:r>
              <w:rPr>
                <w:rFonts w:ascii="Calibri" w:hAnsi="Calibri"/>
                <w:b/>
                <w:spacing w:val="-2"/>
                <w:lang w:val="en-US" w:eastAsia="en-US"/>
              </w:rPr>
              <w:t>ΑΡΙΘΜΗΤΙΚΩΣ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A1D3B" w:rsidRDefault="002A1D3B">
            <w:pPr>
              <w:pStyle w:val="TableParagraph"/>
              <w:spacing w:line="248" w:lineRule="exact"/>
              <w:ind w:left="22"/>
              <w:rPr>
                <w:rFonts w:ascii="Calibri" w:hAnsi="Calibri"/>
                <w:b/>
                <w:lang w:val="en-US" w:eastAsia="en-US"/>
              </w:rPr>
            </w:pPr>
            <w:r>
              <w:rPr>
                <w:rFonts w:ascii="Calibri" w:hAnsi="Calibri"/>
                <w:b/>
                <w:spacing w:val="-2"/>
                <w:lang w:val="en-US" w:eastAsia="en-US"/>
              </w:rPr>
              <w:t xml:space="preserve">             ΟΛΟΓΡΑΦΩΣ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A1D3B" w:rsidRDefault="002A1D3B">
            <w:pPr>
              <w:pStyle w:val="TableParagraph"/>
              <w:spacing w:line="248" w:lineRule="exact"/>
              <w:rPr>
                <w:rFonts w:ascii="Calibri" w:hAnsi="Calibri"/>
                <w:b/>
                <w:lang w:val="en-US" w:eastAsia="en-US"/>
              </w:rPr>
            </w:pPr>
          </w:p>
        </w:tc>
      </w:tr>
      <w:tr w:rsidR="002A1D3B" w:rsidTr="002A1D3B">
        <w:trPr>
          <w:trHeight w:val="47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D3B" w:rsidRDefault="002A1D3B">
            <w:pPr>
              <w:pStyle w:val="TableParagraph"/>
              <w:spacing w:line="265" w:lineRule="exact"/>
              <w:ind w:left="6"/>
              <w:jc w:val="center"/>
              <w:rPr>
                <w:rFonts w:ascii="Calibri"/>
                <w:lang w:val="en-US" w:eastAsia="en-US"/>
              </w:rPr>
            </w:pPr>
            <w:r>
              <w:rPr>
                <w:rFonts w:ascii="Calibri"/>
                <w:spacing w:val="-10"/>
                <w:lang w:val="en-US" w:eastAsia="en-US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D3B" w:rsidRDefault="002A1D3B">
            <w:pPr>
              <w:pStyle w:val="TableParagraph"/>
              <w:spacing w:line="252" w:lineRule="exact"/>
              <w:ind w:right="187"/>
              <w:jc w:val="center"/>
              <w:rPr>
                <w:rFonts w:ascii="Calibri" w:hAnsi="Calibri"/>
                <w:lang w:val="en-US" w:eastAsia="en-US"/>
              </w:rPr>
            </w:pPr>
            <w:r>
              <w:rPr>
                <w:rFonts w:ascii="Calibri" w:hAnsi="Calibri"/>
                <w:lang w:val="en-US" w:eastAsia="en-US"/>
              </w:rPr>
              <w:t>ΠΕΤΡΕΛΑΙΟ</w:t>
            </w:r>
            <w:r>
              <w:rPr>
                <w:rFonts w:ascii="Calibri" w:hAnsi="Calibri"/>
                <w:spacing w:val="-9"/>
                <w:lang w:val="en-US" w:eastAsia="en-US"/>
              </w:rPr>
              <w:t xml:space="preserve"> </w:t>
            </w:r>
            <w:r>
              <w:rPr>
                <w:rFonts w:ascii="Calibri" w:hAnsi="Calibri"/>
                <w:spacing w:val="-2"/>
                <w:lang w:val="en-US" w:eastAsia="en-US"/>
              </w:rPr>
              <w:t>ΚΙΝΗΣΗΣ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D3B" w:rsidRDefault="002A1D3B">
            <w:pPr>
              <w:pStyle w:val="TableParagraph"/>
              <w:spacing w:line="252" w:lineRule="exact"/>
              <w:jc w:val="center"/>
              <w:rPr>
                <w:rFonts w:ascii="Calibri"/>
                <w:lang w:val="en-US" w:eastAsia="en-US"/>
              </w:rPr>
            </w:pPr>
            <w:r>
              <w:rPr>
                <w:rFonts w:ascii="Calibri"/>
                <w:spacing w:val="-2"/>
                <w:lang w:val="en-US" w:eastAsia="en-US"/>
              </w:rPr>
              <w:t>09134100-</w:t>
            </w:r>
            <w:r>
              <w:rPr>
                <w:rFonts w:ascii="Calibri"/>
                <w:spacing w:val="-10"/>
                <w:lang w:val="en-US" w:eastAsia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D3B" w:rsidRDefault="002A1D3B">
            <w:pPr>
              <w:pStyle w:val="TableParagraph"/>
              <w:spacing w:line="252" w:lineRule="exact"/>
              <w:ind w:left="14"/>
              <w:jc w:val="center"/>
              <w:rPr>
                <w:rFonts w:ascii="Calibri" w:hAnsi="Calibri"/>
                <w:lang w:val="en-US" w:eastAsia="en-US"/>
              </w:rPr>
            </w:pPr>
            <w:r>
              <w:rPr>
                <w:rFonts w:ascii="Calibri" w:hAnsi="Calibri"/>
                <w:spacing w:val="-2"/>
                <w:lang w:val="en-US" w:eastAsia="en-US"/>
              </w:rPr>
              <w:t>80.00 ΛΙΤΡΑ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D3B" w:rsidRDefault="002A1D3B">
            <w:pPr>
              <w:pStyle w:val="TableParagraph"/>
              <w:spacing w:line="273" w:lineRule="exact"/>
              <w:ind w:right="137"/>
              <w:jc w:val="center"/>
              <w:rPr>
                <w:rFonts w:ascii="Calibri"/>
                <w:sz w:val="24"/>
                <w:lang w:val="en-US" w:eastAsia="en-US"/>
              </w:rPr>
            </w:pPr>
            <w:r>
              <w:rPr>
                <w:rFonts w:ascii="Calibri"/>
                <w:spacing w:val="-2"/>
                <w:sz w:val="24"/>
                <w:lang w:val="en-US" w:eastAsia="en-US"/>
              </w:rPr>
              <w:t>1,480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D3B" w:rsidRDefault="002A1D3B">
            <w:pPr>
              <w:pStyle w:val="TableParagraph"/>
              <w:spacing w:line="252" w:lineRule="exact"/>
              <w:jc w:val="center"/>
              <w:rPr>
                <w:rFonts w:ascii="Calibri" w:hAnsi="Calibri"/>
                <w:lang w:val="en-US" w:eastAsia="en-US"/>
              </w:rPr>
            </w:pPr>
            <w:r>
              <w:rPr>
                <w:rFonts w:ascii="Calibri" w:hAnsi="Calibri"/>
                <w:spacing w:val="-4"/>
                <w:lang w:val="en-US" w:eastAsia="en-US"/>
              </w:rPr>
              <w:t>…..%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A1D3B" w:rsidRDefault="002A1D3B">
            <w:pPr>
              <w:pStyle w:val="TableParagraph"/>
              <w:spacing w:before="1" w:line="252" w:lineRule="exact"/>
              <w:rPr>
                <w:rFonts w:ascii="Calibri" w:hAnsi="Calibri"/>
                <w:lang w:val="en-US" w:eastAsia="en-US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A1D3B" w:rsidRDefault="002A1D3B">
            <w:pPr>
              <w:pStyle w:val="TableParagraph"/>
              <w:spacing w:before="1" w:line="252" w:lineRule="exact"/>
              <w:rPr>
                <w:rFonts w:ascii="Calibri" w:hAnsi="Calibri"/>
                <w:lang w:val="en-US" w:eastAsia="en-US"/>
              </w:rPr>
            </w:pPr>
          </w:p>
        </w:tc>
      </w:tr>
      <w:tr w:rsidR="002A1D3B" w:rsidTr="002A1D3B">
        <w:trPr>
          <w:trHeight w:val="33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A1D3B" w:rsidRDefault="002A1D3B">
            <w:pPr>
              <w:pStyle w:val="TableParagraph"/>
              <w:spacing w:line="265" w:lineRule="exact"/>
              <w:ind w:left="6"/>
              <w:jc w:val="center"/>
              <w:rPr>
                <w:rFonts w:ascii="Calibri"/>
                <w:lang w:val="en-US" w:eastAsia="en-US"/>
              </w:rPr>
            </w:pPr>
            <w:r>
              <w:rPr>
                <w:rFonts w:ascii="Calibri"/>
                <w:spacing w:val="-10"/>
                <w:lang w:val="en-US" w:eastAsia="en-US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1D3B" w:rsidRDefault="002A1D3B">
            <w:pPr>
              <w:pStyle w:val="TableParagraph"/>
              <w:spacing w:line="252" w:lineRule="exact"/>
              <w:ind w:right="187"/>
              <w:jc w:val="center"/>
              <w:rPr>
                <w:rFonts w:ascii="Calibri" w:hAnsi="Calibri"/>
                <w:lang w:val="en-US" w:eastAsia="en-US"/>
              </w:rPr>
            </w:pPr>
          </w:p>
          <w:p w:rsidR="002A1D3B" w:rsidRDefault="002A1D3B">
            <w:pPr>
              <w:pStyle w:val="TableParagraph"/>
              <w:spacing w:line="252" w:lineRule="exact"/>
              <w:ind w:right="187"/>
              <w:jc w:val="center"/>
              <w:rPr>
                <w:rFonts w:ascii="Calibri" w:hAnsi="Calibri"/>
                <w:lang w:val="en-US" w:eastAsia="en-US"/>
              </w:rPr>
            </w:pPr>
            <w:r>
              <w:rPr>
                <w:rFonts w:ascii="Calibri" w:hAnsi="Calibri"/>
                <w:lang w:val="en-US" w:eastAsia="en-US"/>
              </w:rPr>
              <w:t>ΒΕΝΖΙΝΗ ΑΜΟΛΥΒΔΗ 95</w:t>
            </w:r>
          </w:p>
          <w:p w:rsidR="002A1D3B" w:rsidRDefault="002A1D3B">
            <w:pPr>
              <w:pStyle w:val="TableParagraph"/>
              <w:spacing w:line="270" w:lineRule="atLeast"/>
              <w:ind w:left="108"/>
              <w:jc w:val="center"/>
              <w:rPr>
                <w:rFonts w:ascii="Calibri" w:hAnsi="Calibri"/>
                <w:lang w:val="en-US"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1D3B" w:rsidRDefault="002A1D3B">
            <w:pPr>
              <w:pStyle w:val="TableParagraph"/>
              <w:rPr>
                <w:b/>
                <w:lang w:val="en-US" w:eastAsia="en-US"/>
              </w:rPr>
            </w:pPr>
          </w:p>
          <w:p w:rsidR="002A1D3B" w:rsidRDefault="002A1D3B">
            <w:pPr>
              <w:pStyle w:val="TableParagraph"/>
              <w:spacing w:line="252" w:lineRule="exact"/>
              <w:ind w:left="12"/>
              <w:jc w:val="center"/>
              <w:rPr>
                <w:rFonts w:ascii="Calibri"/>
                <w:lang w:val="en-US" w:eastAsia="en-US"/>
              </w:rPr>
            </w:pPr>
            <w:r>
              <w:rPr>
                <w:rFonts w:ascii="Calibri"/>
                <w:lang w:val="en-US" w:eastAsia="en-US"/>
              </w:rPr>
              <w:t>09132100-4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1D3B" w:rsidRDefault="002A1D3B">
            <w:pPr>
              <w:pStyle w:val="TableParagraph"/>
              <w:rPr>
                <w:b/>
                <w:lang w:val="en-US" w:eastAsia="en-US"/>
              </w:rPr>
            </w:pPr>
          </w:p>
          <w:p w:rsidR="002A1D3B" w:rsidRDefault="002A1D3B">
            <w:pPr>
              <w:pStyle w:val="TableParagraph"/>
              <w:spacing w:line="252" w:lineRule="exact"/>
              <w:ind w:left="14"/>
              <w:jc w:val="center"/>
              <w:rPr>
                <w:rFonts w:ascii="Calibri" w:hAnsi="Calibri"/>
                <w:lang w:val="en-US" w:eastAsia="en-US"/>
              </w:rPr>
            </w:pPr>
            <w:r>
              <w:rPr>
                <w:rFonts w:ascii="Calibri" w:hAnsi="Calibri"/>
                <w:spacing w:val="-2"/>
                <w:lang w:val="en-US" w:eastAsia="en-US"/>
              </w:rPr>
              <w:t>41.000 ΛΙΤΡΑ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1D3B" w:rsidRDefault="002A1D3B">
            <w:pPr>
              <w:pStyle w:val="TableParagraph"/>
              <w:rPr>
                <w:b/>
                <w:sz w:val="24"/>
                <w:lang w:val="en-US" w:eastAsia="en-US"/>
              </w:rPr>
            </w:pPr>
          </w:p>
          <w:p w:rsidR="002A1D3B" w:rsidRDefault="002A1D3B">
            <w:pPr>
              <w:pStyle w:val="TableParagraph"/>
              <w:spacing w:line="273" w:lineRule="exact"/>
              <w:ind w:left="150" w:right="137"/>
              <w:jc w:val="center"/>
              <w:rPr>
                <w:rFonts w:ascii="Calibri"/>
                <w:sz w:val="24"/>
                <w:lang w:val="en-US" w:eastAsia="en-US"/>
              </w:rPr>
            </w:pPr>
            <w:r>
              <w:rPr>
                <w:rFonts w:ascii="Calibri"/>
                <w:sz w:val="24"/>
                <w:lang w:val="en-US" w:eastAsia="en-US"/>
              </w:rPr>
              <w:t>1,685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1D3B" w:rsidRDefault="002A1D3B">
            <w:pPr>
              <w:pStyle w:val="TableParagraph"/>
              <w:rPr>
                <w:b/>
                <w:lang w:val="en-US" w:eastAsia="en-US"/>
              </w:rPr>
            </w:pPr>
          </w:p>
          <w:p w:rsidR="002A1D3B" w:rsidRDefault="002A1D3B">
            <w:pPr>
              <w:pStyle w:val="TableParagraph"/>
              <w:spacing w:before="214"/>
              <w:rPr>
                <w:b/>
                <w:lang w:val="en-US" w:eastAsia="en-US"/>
              </w:rPr>
            </w:pPr>
          </w:p>
          <w:p w:rsidR="002A1D3B" w:rsidRDefault="002A1D3B">
            <w:pPr>
              <w:pStyle w:val="TableParagraph"/>
              <w:spacing w:line="252" w:lineRule="exact"/>
              <w:ind w:left="19" w:right="3"/>
              <w:jc w:val="center"/>
              <w:rPr>
                <w:rFonts w:ascii="Calibri" w:hAnsi="Calibri"/>
                <w:lang w:val="en-US" w:eastAsia="en-US"/>
              </w:rPr>
            </w:pPr>
            <w:r>
              <w:rPr>
                <w:rFonts w:ascii="Calibri" w:hAnsi="Calibri"/>
                <w:spacing w:val="-5"/>
                <w:lang w:val="en-US" w:eastAsia="en-US"/>
              </w:rPr>
              <w:t>……%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A1D3B" w:rsidRDefault="002A1D3B">
            <w:pPr>
              <w:pStyle w:val="TableParagraph"/>
              <w:spacing w:before="1" w:line="252" w:lineRule="exact"/>
              <w:ind w:left="22" w:right="5"/>
              <w:jc w:val="center"/>
              <w:rPr>
                <w:rFonts w:ascii="Calibri" w:hAnsi="Calibri"/>
                <w:lang w:val="en-US" w:eastAsia="en-US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A1D3B" w:rsidRDefault="002A1D3B">
            <w:pPr>
              <w:pStyle w:val="TableParagraph"/>
              <w:spacing w:before="1" w:line="252" w:lineRule="exact"/>
              <w:ind w:left="22" w:right="5"/>
              <w:jc w:val="center"/>
              <w:rPr>
                <w:rFonts w:ascii="Calibri" w:hAnsi="Calibri"/>
                <w:lang w:val="en-US" w:eastAsia="en-US"/>
              </w:rPr>
            </w:pPr>
          </w:p>
        </w:tc>
      </w:tr>
      <w:tr w:rsidR="002A1D3B" w:rsidTr="002A1D3B">
        <w:trPr>
          <w:trHeight w:val="645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D3B" w:rsidRDefault="002A1D3B">
            <w:pPr>
              <w:pStyle w:val="TableParagraph"/>
              <w:spacing w:line="265" w:lineRule="exact"/>
              <w:ind w:left="6"/>
              <w:jc w:val="center"/>
              <w:rPr>
                <w:rFonts w:ascii="Calibri"/>
                <w:spacing w:val="-10"/>
                <w:lang w:val="en-US" w:eastAsia="en-US"/>
              </w:rPr>
            </w:pPr>
            <w:r>
              <w:rPr>
                <w:rFonts w:ascii="Calibri"/>
                <w:spacing w:val="-10"/>
                <w:lang w:val="en-US" w:eastAsia="en-US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D3B" w:rsidRDefault="002A1D3B">
            <w:pPr>
              <w:pStyle w:val="TableParagraph"/>
              <w:spacing w:line="270" w:lineRule="atLeast"/>
              <w:ind w:left="108"/>
              <w:jc w:val="center"/>
              <w:rPr>
                <w:b/>
                <w:lang w:val="en-US" w:eastAsia="en-US"/>
              </w:rPr>
            </w:pPr>
            <w:r>
              <w:rPr>
                <w:rFonts w:ascii="Calibri" w:hAnsi="Calibri"/>
                <w:spacing w:val="-2"/>
                <w:lang w:val="en-US" w:eastAsia="en-US"/>
              </w:rPr>
              <w:t>ΠΕΤΡΕΛΑΙΟ ΘΕΡΜΑΝΣΗΣ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D3B" w:rsidRDefault="002A1D3B">
            <w:pPr>
              <w:pStyle w:val="TableParagraph"/>
              <w:spacing w:line="252" w:lineRule="exact"/>
              <w:ind w:left="12"/>
              <w:jc w:val="center"/>
              <w:rPr>
                <w:b/>
                <w:lang w:val="en-US" w:eastAsia="en-US"/>
              </w:rPr>
            </w:pPr>
            <w:r>
              <w:rPr>
                <w:rFonts w:ascii="Calibri"/>
                <w:spacing w:val="-2"/>
                <w:lang w:val="en-US" w:eastAsia="en-US"/>
              </w:rPr>
              <w:t>09135100-</w:t>
            </w:r>
            <w:r>
              <w:rPr>
                <w:rFonts w:ascii="Calibri"/>
                <w:spacing w:val="-10"/>
                <w:lang w:val="en-US"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D3B" w:rsidRDefault="002A1D3B">
            <w:pPr>
              <w:pStyle w:val="TableParagraph"/>
              <w:spacing w:line="252" w:lineRule="exact"/>
              <w:ind w:left="14"/>
              <w:jc w:val="center"/>
              <w:rPr>
                <w:b/>
                <w:lang w:val="en-US" w:eastAsia="en-US"/>
              </w:rPr>
            </w:pPr>
            <w:r>
              <w:rPr>
                <w:rFonts w:ascii="Calibri" w:hAnsi="Calibri"/>
                <w:spacing w:val="-2"/>
                <w:lang w:val="en-US" w:eastAsia="en-US"/>
              </w:rPr>
              <w:t>67.00 ΛΙΤΡΑ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D3B" w:rsidRDefault="002A1D3B">
            <w:pPr>
              <w:pStyle w:val="TableParagraph"/>
              <w:spacing w:line="273" w:lineRule="exact"/>
              <w:ind w:left="150" w:right="137"/>
              <w:jc w:val="center"/>
              <w:rPr>
                <w:rFonts w:ascii="Calibri"/>
                <w:spacing w:val="-2"/>
                <w:sz w:val="24"/>
                <w:lang w:val="en-US" w:eastAsia="en-US"/>
              </w:rPr>
            </w:pPr>
            <w:r>
              <w:rPr>
                <w:rFonts w:ascii="Calibri"/>
                <w:spacing w:val="-2"/>
                <w:sz w:val="24"/>
                <w:lang w:val="en-US" w:eastAsia="en-US"/>
              </w:rPr>
              <w:t>1,037</w:t>
            </w:r>
          </w:p>
          <w:p w:rsidR="002A1D3B" w:rsidRDefault="002A1D3B">
            <w:pPr>
              <w:pStyle w:val="TableParagraph"/>
              <w:spacing w:line="273" w:lineRule="exact"/>
              <w:ind w:left="150" w:right="137"/>
              <w:jc w:val="center"/>
              <w:rPr>
                <w:b/>
                <w:sz w:val="24"/>
                <w:lang w:val="en-US"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D3B" w:rsidRDefault="002A1D3B">
            <w:pPr>
              <w:pStyle w:val="TableParagraph"/>
              <w:spacing w:line="252" w:lineRule="exact"/>
              <w:ind w:left="19" w:right="3"/>
              <w:jc w:val="center"/>
              <w:rPr>
                <w:b/>
                <w:lang w:val="en-US" w:eastAsia="en-US"/>
              </w:rPr>
            </w:pPr>
            <w:r>
              <w:rPr>
                <w:rFonts w:ascii="Calibri" w:hAnsi="Calibri"/>
                <w:spacing w:val="-5"/>
                <w:lang w:val="en-US" w:eastAsia="en-US"/>
              </w:rPr>
              <w:t>……%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A1D3B" w:rsidRDefault="002A1D3B">
            <w:pPr>
              <w:pStyle w:val="TableParagraph"/>
              <w:spacing w:before="1" w:line="252" w:lineRule="exact"/>
              <w:ind w:left="22" w:right="5"/>
              <w:jc w:val="center"/>
              <w:rPr>
                <w:b/>
                <w:lang w:val="en-US" w:eastAsia="en-US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A1D3B" w:rsidRDefault="002A1D3B">
            <w:pPr>
              <w:pStyle w:val="TableParagraph"/>
              <w:spacing w:before="1" w:line="252" w:lineRule="exact"/>
              <w:ind w:left="22" w:right="5"/>
              <w:jc w:val="center"/>
              <w:rPr>
                <w:b/>
                <w:lang w:val="en-US" w:eastAsia="en-US"/>
              </w:rPr>
            </w:pPr>
          </w:p>
        </w:tc>
      </w:tr>
    </w:tbl>
    <w:p w:rsidR="002A1D3B" w:rsidRDefault="002A1D3B" w:rsidP="002A1D3B">
      <w:pPr>
        <w:pStyle w:val="a3"/>
        <w:jc w:val="left"/>
        <w:rPr>
          <w:rFonts w:ascii="Georgia"/>
          <w:b/>
        </w:rPr>
      </w:pPr>
    </w:p>
    <w:tbl>
      <w:tblPr>
        <w:tblpPr w:leftFromText="180" w:rightFromText="180" w:horzAnchor="margin" w:tblpXSpec="center" w:tblpY="-1800"/>
        <w:tblW w:w="47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5"/>
        <w:gridCol w:w="4124"/>
        <w:gridCol w:w="1491"/>
        <w:gridCol w:w="1079"/>
        <w:gridCol w:w="1643"/>
        <w:gridCol w:w="1857"/>
        <w:gridCol w:w="2062"/>
      </w:tblGrid>
      <w:tr w:rsidR="002A1D3B" w:rsidTr="002A1D3B">
        <w:trPr>
          <w:trHeight w:val="300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center"/>
          </w:tcPr>
          <w:p w:rsidR="002A1D3B" w:rsidRDefault="002A1D3B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65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center"/>
            <w:hideMark/>
          </w:tcPr>
          <w:p w:rsidR="002A1D3B" w:rsidRDefault="002A1D3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ΕΛΑΙΟΛΙΠΑΝΤΙΚΑ</w:t>
            </w:r>
          </w:p>
        </w:tc>
      </w:tr>
      <w:tr w:rsidR="002A1D3B" w:rsidTr="002A1D3B">
        <w:trPr>
          <w:trHeight w:val="300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1D3B" w:rsidRDefault="002A1D3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Α/Α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1D3B" w:rsidRDefault="002A1D3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ΠΕΡΙΓΡΑΦΗ ΕΙΔΟΥΣ 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D3B" w:rsidRDefault="002A1D3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ΠΟΣΟΤΗΤΑ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D3B" w:rsidRDefault="002A1D3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Μ.Μ.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D3B" w:rsidRDefault="002A1D3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ΤΙΜΗ ΜΟΝΑΔΟΣ</w:t>
            </w:r>
          </w:p>
          <w:p w:rsidR="002A1D3B" w:rsidRDefault="002A1D3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ΧΩΡΙΣ ΦΠΑ 24%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D3B" w:rsidRDefault="002A1D3B">
            <w:pPr>
              <w:jc w:val="center"/>
              <w:rPr>
                <w:b/>
                <w:color w:val="000000"/>
                <w:lang w:val="el-GR"/>
              </w:rPr>
            </w:pPr>
            <w:r>
              <w:rPr>
                <w:b/>
                <w:color w:val="000000"/>
                <w:lang w:val="el-GR"/>
              </w:rPr>
              <w:t>ΠΡΟΣΦΕΡΟΜΕΝΗ ΤΙΜΗ ΜΟΝΑΔΟΣ ΧΩΡΙΣ ΦΠΑ 24%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D3B" w:rsidRDefault="002A1D3B">
            <w:pPr>
              <w:rPr>
                <w:b/>
                <w:color w:val="000000"/>
                <w:lang w:val="el-GR"/>
              </w:rPr>
            </w:pPr>
            <w:r>
              <w:rPr>
                <w:b/>
                <w:color w:val="000000"/>
                <w:lang w:val="el-GR"/>
              </w:rPr>
              <w:t xml:space="preserve">         ΠΡΟΣΦΕΡΟΜΕΝΗ ΣΥΝΟΛΙΚΗ ΤΙΜΗ ΧΩΡΙΣ Φ.Π.Α.</w:t>
            </w:r>
          </w:p>
        </w:tc>
      </w:tr>
      <w:tr w:rsidR="002A1D3B" w:rsidTr="002A1D3B">
        <w:trPr>
          <w:trHeight w:val="1200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1D3B" w:rsidRDefault="002A1D3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D3B" w:rsidRDefault="002A1D3B">
            <w:pPr>
              <w:jc w:val="center"/>
              <w:rPr>
                <w:color w:val="000000"/>
                <w:lang w:val="el-GR"/>
              </w:rPr>
            </w:pPr>
            <w:r>
              <w:rPr>
                <w:color w:val="000000"/>
                <w:lang w:val="el-GR"/>
              </w:rPr>
              <w:t xml:space="preserve">Λιπαντικό πετρελαιοκινητήρων – βενζινοκινητήρων, </w:t>
            </w:r>
            <w:r>
              <w:rPr>
                <w:color w:val="000000"/>
              </w:rPr>
              <w:t>SAE</w:t>
            </w:r>
            <w:r>
              <w:rPr>
                <w:color w:val="000000"/>
                <w:lang w:val="el-GR"/>
              </w:rPr>
              <w:t xml:space="preserve"> 20</w:t>
            </w:r>
            <w:r>
              <w:rPr>
                <w:color w:val="000000"/>
              </w:rPr>
              <w:t>W</w:t>
            </w:r>
            <w:r>
              <w:rPr>
                <w:color w:val="000000"/>
                <w:lang w:val="el-GR"/>
              </w:rPr>
              <w:t>-50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1D3B" w:rsidRDefault="002A1D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1D3B" w:rsidRDefault="002A1D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lit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1D3B" w:rsidRDefault="002A1D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9,00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1D3B" w:rsidRDefault="002A1D3B">
            <w:pPr>
              <w:jc w:val="center"/>
              <w:rPr>
                <w:color w:val="000000"/>
              </w:rPr>
            </w:pP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D3B" w:rsidRDefault="002A1D3B">
            <w:pPr>
              <w:jc w:val="center"/>
              <w:rPr>
                <w:color w:val="000000"/>
              </w:rPr>
            </w:pPr>
          </w:p>
        </w:tc>
      </w:tr>
      <w:tr w:rsidR="002A1D3B" w:rsidTr="002A1D3B">
        <w:trPr>
          <w:trHeight w:val="900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1D3B" w:rsidRDefault="002A1D3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D3B" w:rsidRDefault="002A1D3B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Λι</w:t>
            </w:r>
            <w:proofErr w:type="spellEnd"/>
            <w:r>
              <w:rPr>
                <w:color w:val="000000"/>
              </w:rPr>
              <w:t>παντικό π</w:t>
            </w:r>
            <w:proofErr w:type="spellStart"/>
            <w:r>
              <w:rPr>
                <w:color w:val="000000"/>
              </w:rPr>
              <w:t>ετρελ</w:t>
            </w:r>
            <w:proofErr w:type="spellEnd"/>
            <w:r>
              <w:rPr>
                <w:color w:val="000000"/>
              </w:rPr>
              <w:t>αιοκινητήρων, SAE 15W/40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1D3B" w:rsidRDefault="002A1D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1D3B" w:rsidRDefault="002A1D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lit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1D3B" w:rsidRDefault="002A1D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19,00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1D3B" w:rsidRDefault="002A1D3B">
            <w:pPr>
              <w:jc w:val="center"/>
              <w:rPr>
                <w:color w:val="000000"/>
              </w:rPr>
            </w:pP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D3B" w:rsidRDefault="002A1D3B">
            <w:pPr>
              <w:jc w:val="center"/>
              <w:rPr>
                <w:color w:val="000000"/>
              </w:rPr>
            </w:pPr>
          </w:p>
        </w:tc>
      </w:tr>
      <w:tr w:rsidR="002A1D3B" w:rsidTr="002A1D3B">
        <w:trPr>
          <w:trHeight w:val="1200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1D3B" w:rsidRDefault="002A1D3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D3B" w:rsidRDefault="002A1D3B">
            <w:pPr>
              <w:jc w:val="center"/>
              <w:rPr>
                <w:color w:val="000000"/>
                <w:lang w:val="el-GR"/>
              </w:rPr>
            </w:pPr>
            <w:r>
              <w:rPr>
                <w:color w:val="000000"/>
                <w:lang w:val="el-GR"/>
              </w:rPr>
              <w:t xml:space="preserve">Λιπαντικό πετρελαιοκινητήρων – βενζινοκινητήρων, </w:t>
            </w:r>
            <w:r>
              <w:rPr>
                <w:color w:val="000000"/>
              </w:rPr>
              <w:t>SAE</w:t>
            </w:r>
            <w:r>
              <w:rPr>
                <w:color w:val="000000"/>
                <w:lang w:val="el-GR"/>
              </w:rPr>
              <w:t xml:space="preserve"> 10</w:t>
            </w:r>
            <w:r>
              <w:rPr>
                <w:color w:val="000000"/>
              </w:rPr>
              <w:t>W</w:t>
            </w:r>
            <w:r>
              <w:rPr>
                <w:color w:val="000000"/>
                <w:lang w:val="el-GR"/>
              </w:rPr>
              <w:t>/40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1D3B" w:rsidRDefault="002A1D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1D3B" w:rsidRDefault="002A1D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lit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1D3B" w:rsidRDefault="002A1D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14,00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1D3B" w:rsidRDefault="002A1D3B">
            <w:pPr>
              <w:jc w:val="center"/>
              <w:rPr>
                <w:color w:val="000000"/>
              </w:rPr>
            </w:pP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D3B" w:rsidRDefault="002A1D3B">
            <w:pPr>
              <w:jc w:val="center"/>
              <w:rPr>
                <w:color w:val="000000"/>
              </w:rPr>
            </w:pPr>
          </w:p>
        </w:tc>
      </w:tr>
      <w:tr w:rsidR="002A1D3B" w:rsidTr="002A1D3B">
        <w:trPr>
          <w:trHeight w:val="900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1D3B" w:rsidRDefault="002A1D3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D3B" w:rsidRDefault="002A1D3B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Λι</w:t>
            </w:r>
            <w:proofErr w:type="spellEnd"/>
            <w:r>
              <w:rPr>
                <w:color w:val="000000"/>
              </w:rPr>
              <w:t>παντικό π</w:t>
            </w:r>
            <w:proofErr w:type="spellStart"/>
            <w:r>
              <w:rPr>
                <w:color w:val="000000"/>
              </w:rPr>
              <w:t>ετρελ</w:t>
            </w:r>
            <w:proofErr w:type="spellEnd"/>
            <w:r>
              <w:rPr>
                <w:color w:val="000000"/>
              </w:rPr>
              <w:t>αιοκινητήρων, SAE 5W-30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1D3B" w:rsidRDefault="002A1D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1D3B" w:rsidRDefault="002A1D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lit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1D3B" w:rsidRDefault="002A1D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16,00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1D3B" w:rsidRDefault="002A1D3B">
            <w:pPr>
              <w:jc w:val="center"/>
              <w:rPr>
                <w:color w:val="000000"/>
              </w:rPr>
            </w:pP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D3B" w:rsidRDefault="002A1D3B">
            <w:pPr>
              <w:jc w:val="center"/>
              <w:rPr>
                <w:color w:val="000000"/>
              </w:rPr>
            </w:pPr>
          </w:p>
        </w:tc>
      </w:tr>
      <w:tr w:rsidR="002A1D3B" w:rsidTr="002A1D3B">
        <w:trPr>
          <w:trHeight w:val="600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1D3B" w:rsidRDefault="002A1D3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D3B" w:rsidRDefault="002A1D3B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Λι</w:t>
            </w:r>
            <w:proofErr w:type="spellEnd"/>
            <w:r>
              <w:rPr>
                <w:color w:val="000000"/>
              </w:rPr>
              <w:t xml:space="preserve">παντικό </w:t>
            </w:r>
            <w:proofErr w:type="spellStart"/>
            <w:r>
              <w:rPr>
                <w:color w:val="000000"/>
              </w:rPr>
              <w:t>κινητήρ</w:t>
            </w:r>
            <w:proofErr w:type="spellEnd"/>
            <w:r>
              <w:rPr>
                <w:color w:val="000000"/>
              </w:rPr>
              <w:t>α, SAE 30W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1D3B" w:rsidRDefault="002A1D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1D3B" w:rsidRDefault="002A1D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lit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1D3B" w:rsidRDefault="002A1D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16,00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1D3B" w:rsidRDefault="002A1D3B">
            <w:pPr>
              <w:jc w:val="center"/>
              <w:rPr>
                <w:color w:val="000000"/>
              </w:rPr>
            </w:pP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D3B" w:rsidRDefault="002A1D3B">
            <w:pPr>
              <w:jc w:val="center"/>
              <w:rPr>
                <w:color w:val="000000"/>
              </w:rPr>
            </w:pPr>
          </w:p>
        </w:tc>
      </w:tr>
      <w:tr w:rsidR="002A1D3B" w:rsidTr="002A1D3B">
        <w:trPr>
          <w:trHeight w:val="900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1D3B" w:rsidRDefault="002A1D3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D3B" w:rsidRDefault="002A1D3B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Λι</w:t>
            </w:r>
            <w:proofErr w:type="spellEnd"/>
            <w:r>
              <w:rPr>
                <w:color w:val="000000"/>
              </w:rPr>
              <w:t xml:space="preserve">παντικό </w:t>
            </w:r>
            <w:proofErr w:type="spellStart"/>
            <w:r>
              <w:rPr>
                <w:color w:val="000000"/>
              </w:rPr>
              <w:t>υδρ</w:t>
            </w:r>
            <w:proofErr w:type="spellEnd"/>
            <w:r>
              <w:rPr>
                <w:color w:val="000000"/>
              </w:rPr>
              <w:t xml:space="preserve">αυλικών </w:t>
            </w:r>
            <w:proofErr w:type="spellStart"/>
            <w:r>
              <w:rPr>
                <w:color w:val="000000"/>
              </w:rPr>
              <w:t>συστημάτων</w:t>
            </w:r>
            <w:proofErr w:type="spellEnd"/>
            <w:r>
              <w:rPr>
                <w:color w:val="000000"/>
              </w:rPr>
              <w:t xml:space="preserve"> ISO 46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1D3B" w:rsidRDefault="002A1D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D3B" w:rsidRDefault="002A1D3B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τεμ</w:t>
            </w:r>
            <w:proofErr w:type="spellEnd"/>
            <w:r>
              <w:rPr>
                <w:color w:val="000000"/>
              </w:rPr>
              <w:t>. (20 lit.)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1D3B" w:rsidRDefault="002A1D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90,00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1D3B" w:rsidRDefault="002A1D3B">
            <w:pPr>
              <w:jc w:val="center"/>
              <w:rPr>
                <w:color w:val="000000"/>
              </w:rPr>
            </w:pP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D3B" w:rsidRDefault="002A1D3B">
            <w:pPr>
              <w:jc w:val="center"/>
              <w:rPr>
                <w:color w:val="000000"/>
              </w:rPr>
            </w:pPr>
          </w:p>
        </w:tc>
      </w:tr>
      <w:tr w:rsidR="002A1D3B" w:rsidTr="002A1D3B">
        <w:trPr>
          <w:trHeight w:val="600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1D3B" w:rsidRDefault="002A1D3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D3B" w:rsidRDefault="002A1D3B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Λι</w:t>
            </w:r>
            <w:proofErr w:type="spellEnd"/>
            <w:r>
              <w:rPr>
                <w:color w:val="000000"/>
              </w:rPr>
              <w:t xml:space="preserve">παντικό </w:t>
            </w:r>
            <w:proofErr w:type="spellStart"/>
            <w:r>
              <w:rPr>
                <w:color w:val="000000"/>
              </w:rPr>
              <w:t>υδρ</w:t>
            </w:r>
            <w:proofErr w:type="spellEnd"/>
            <w:r>
              <w:rPr>
                <w:color w:val="000000"/>
              </w:rPr>
              <w:t xml:space="preserve">αυλικών </w:t>
            </w:r>
            <w:proofErr w:type="spellStart"/>
            <w:r>
              <w:rPr>
                <w:color w:val="000000"/>
              </w:rPr>
              <w:t>συστημάτων</w:t>
            </w:r>
            <w:proofErr w:type="spellEnd"/>
            <w:r>
              <w:rPr>
                <w:color w:val="000000"/>
              </w:rPr>
              <w:t xml:space="preserve"> ISO 68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1D3B" w:rsidRDefault="002A1D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115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D3B" w:rsidRDefault="002A1D3B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τεμ</w:t>
            </w:r>
            <w:proofErr w:type="spellEnd"/>
            <w:r>
              <w:rPr>
                <w:color w:val="000000"/>
              </w:rPr>
              <w:t>. (20 lit.)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1D3B" w:rsidRDefault="002A1D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91,00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1D3B" w:rsidRDefault="002A1D3B">
            <w:pPr>
              <w:jc w:val="center"/>
              <w:rPr>
                <w:color w:val="000000"/>
              </w:rPr>
            </w:pP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D3B" w:rsidRDefault="002A1D3B">
            <w:pPr>
              <w:jc w:val="center"/>
              <w:rPr>
                <w:color w:val="000000"/>
              </w:rPr>
            </w:pPr>
          </w:p>
        </w:tc>
      </w:tr>
      <w:tr w:rsidR="002A1D3B" w:rsidTr="002A1D3B">
        <w:trPr>
          <w:trHeight w:val="600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1D3B" w:rsidRDefault="002A1D3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D3B" w:rsidRDefault="002A1D3B">
            <w:pPr>
              <w:jc w:val="center"/>
              <w:rPr>
                <w:color w:val="000000"/>
                <w:lang w:val="el-GR"/>
              </w:rPr>
            </w:pPr>
            <w:r>
              <w:rPr>
                <w:color w:val="000000"/>
                <w:lang w:val="el-GR"/>
              </w:rPr>
              <w:t>Λάδι μίξης για δίχρονους κινητήρες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1D3B" w:rsidRDefault="002A1D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1D3B" w:rsidRDefault="002A1D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lit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1D3B" w:rsidRDefault="002A1D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13,00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1D3B" w:rsidRDefault="002A1D3B">
            <w:pPr>
              <w:jc w:val="center"/>
              <w:rPr>
                <w:color w:val="000000"/>
              </w:rPr>
            </w:pP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D3B" w:rsidRDefault="002A1D3B">
            <w:pPr>
              <w:jc w:val="center"/>
              <w:rPr>
                <w:color w:val="000000"/>
              </w:rPr>
            </w:pPr>
          </w:p>
        </w:tc>
      </w:tr>
      <w:tr w:rsidR="002A1D3B" w:rsidTr="002A1D3B">
        <w:trPr>
          <w:trHeight w:val="900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1D3B" w:rsidRDefault="002A1D3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D3B" w:rsidRDefault="002A1D3B">
            <w:pPr>
              <w:jc w:val="center"/>
              <w:rPr>
                <w:color w:val="000000"/>
                <w:lang w:val="el-GR"/>
              </w:rPr>
            </w:pPr>
            <w:r>
              <w:rPr>
                <w:color w:val="000000"/>
                <w:lang w:val="el-GR"/>
              </w:rPr>
              <w:t xml:space="preserve">Λάδι </w:t>
            </w:r>
            <w:r>
              <w:rPr>
                <w:color w:val="000000"/>
              </w:rPr>
              <w:t>SAE</w:t>
            </w:r>
            <w:r>
              <w:rPr>
                <w:color w:val="000000"/>
                <w:lang w:val="el-GR"/>
              </w:rPr>
              <w:t xml:space="preserve"> 10</w:t>
            </w:r>
            <w:r>
              <w:rPr>
                <w:color w:val="000000"/>
              </w:rPr>
              <w:t>W</w:t>
            </w:r>
            <w:r>
              <w:rPr>
                <w:color w:val="000000"/>
                <w:lang w:val="el-GR"/>
              </w:rPr>
              <w:t xml:space="preserve"> για λίπανση αλυσίδας </w:t>
            </w:r>
            <w:proofErr w:type="spellStart"/>
            <w:r>
              <w:rPr>
                <w:color w:val="000000"/>
                <w:lang w:val="el-GR"/>
              </w:rPr>
              <w:t>ξυλοκοπτικού</w:t>
            </w:r>
            <w:proofErr w:type="spellEnd"/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1D3B" w:rsidRDefault="002A1D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1D3B" w:rsidRDefault="002A1D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lit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1D3B" w:rsidRDefault="002A1D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4,00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1D3B" w:rsidRDefault="002A1D3B">
            <w:pPr>
              <w:jc w:val="center"/>
              <w:rPr>
                <w:color w:val="000000"/>
              </w:rPr>
            </w:pP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D3B" w:rsidRDefault="002A1D3B">
            <w:pPr>
              <w:jc w:val="center"/>
              <w:rPr>
                <w:color w:val="000000"/>
              </w:rPr>
            </w:pPr>
          </w:p>
        </w:tc>
      </w:tr>
      <w:tr w:rsidR="002A1D3B" w:rsidTr="002A1D3B">
        <w:trPr>
          <w:trHeight w:val="900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1D3B" w:rsidRDefault="002A1D3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D3B" w:rsidRDefault="002A1D3B">
            <w:pPr>
              <w:jc w:val="center"/>
              <w:rPr>
                <w:color w:val="000000"/>
                <w:lang w:val="el-GR"/>
              </w:rPr>
            </w:pPr>
            <w:r>
              <w:rPr>
                <w:color w:val="000000"/>
                <w:lang w:val="el-GR"/>
              </w:rPr>
              <w:t xml:space="preserve">Λάδι </w:t>
            </w:r>
            <w:r>
              <w:rPr>
                <w:color w:val="000000"/>
              </w:rPr>
              <w:t>SAE</w:t>
            </w:r>
            <w:r>
              <w:rPr>
                <w:color w:val="000000"/>
                <w:lang w:val="el-GR"/>
              </w:rPr>
              <w:t xml:space="preserve"> 30</w:t>
            </w:r>
            <w:r>
              <w:rPr>
                <w:color w:val="000000"/>
              </w:rPr>
              <w:t>W</w:t>
            </w:r>
            <w:r>
              <w:rPr>
                <w:color w:val="000000"/>
                <w:lang w:val="el-GR"/>
              </w:rPr>
              <w:t xml:space="preserve"> για λίπανση αλυσίδας </w:t>
            </w:r>
            <w:proofErr w:type="spellStart"/>
            <w:r>
              <w:rPr>
                <w:color w:val="000000"/>
                <w:lang w:val="el-GR"/>
              </w:rPr>
              <w:t>ξυλοκοπτικού</w:t>
            </w:r>
            <w:proofErr w:type="spellEnd"/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1D3B" w:rsidRDefault="002A1D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1D3B" w:rsidRDefault="002A1D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lit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1D3B" w:rsidRDefault="002A1D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4,00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1D3B" w:rsidRDefault="002A1D3B">
            <w:pPr>
              <w:jc w:val="center"/>
              <w:rPr>
                <w:color w:val="000000"/>
              </w:rPr>
            </w:pP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D3B" w:rsidRDefault="002A1D3B">
            <w:pPr>
              <w:jc w:val="center"/>
              <w:rPr>
                <w:color w:val="000000"/>
              </w:rPr>
            </w:pPr>
          </w:p>
        </w:tc>
      </w:tr>
      <w:tr w:rsidR="002A1D3B" w:rsidTr="002A1D3B">
        <w:trPr>
          <w:trHeight w:val="600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1D3B" w:rsidRDefault="002A1D3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1D3B" w:rsidRDefault="002A1D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Παρα</w:t>
            </w:r>
            <w:proofErr w:type="spellStart"/>
            <w:r>
              <w:rPr>
                <w:color w:val="000000"/>
              </w:rPr>
              <w:t>φλού</w:t>
            </w:r>
            <w:proofErr w:type="spellEnd"/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1D3B" w:rsidRDefault="002A1D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1D3B" w:rsidRDefault="002A1D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lit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1D3B" w:rsidRDefault="002A1D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1D3B" w:rsidRDefault="002A1D3B">
            <w:pPr>
              <w:jc w:val="center"/>
              <w:rPr>
                <w:color w:val="000000"/>
              </w:rPr>
            </w:pP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D3B" w:rsidRDefault="002A1D3B">
            <w:pPr>
              <w:jc w:val="center"/>
              <w:rPr>
                <w:color w:val="000000"/>
              </w:rPr>
            </w:pPr>
          </w:p>
        </w:tc>
      </w:tr>
      <w:tr w:rsidR="002A1D3B" w:rsidTr="002A1D3B">
        <w:trPr>
          <w:trHeight w:val="300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1D3B" w:rsidRDefault="002A1D3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1D3B" w:rsidRDefault="002A1D3B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Aντιψυκτικό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υγρό</w:t>
            </w:r>
            <w:proofErr w:type="spellEnd"/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1D3B" w:rsidRDefault="002A1D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1D3B" w:rsidRDefault="002A1D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lit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1D3B" w:rsidRDefault="002A1D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8,00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1D3B" w:rsidRDefault="002A1D3B">
            <w:pPr>
              <w:jc w:val="center"/>
              <w:rPr>
                <w:color w:val="000000"/>
              </w:rPr>
            </w:pP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D3B" w:rsidRDefault="002A1D3B">
            <w:pPr>
              <w:jc w:val="center"/>
              <w:rPr>
                <w:color w:val="000000"/>
              </w:rPr>
            </w:pPr>
          </w:p>
        </w:tc>
      </w:tr>
      <w:tr w:rsidR="002A1D3B" w:rsidTr="002A1D3B">
        <w:trPr>
          <w:trHeight w:val="300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1D3B" w:rsidRDefault="002A1D3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1D3B" w:rsidRDefault="002A1D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Βαλβ</w:t>
            </w:r>
            <w:proofErr w:type="spellStart"/>
            <w:r>
              <w:rPr>
                <w:color w:val="000000"/>
              </w:rPr>
              <w:t>ολίνη</w:t>
            </w:r>
            <w:proofErr w:type="spellEnd"/>
            <w:r>
              <w:rPr>
                <w:color w:val="000000"/>
              </w:rPr>
              <w:t xml:space="preserve"> SAE 90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1D3B" w:rsidRDefault="002A1D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1D3B" w:rsidRDefault="002A1D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lit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1D3B" w:rsidRDefault="002A1D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9,00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1D3B" w:rsidRDefault="002A1D3B">
            <w:pPr>
              <w:jc w:val="center"/>
              <w:rPr>
                <w:color w:val="000000"/>
              </w:rPr>
            </w:pP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D3B" w:rsidRDefault="002A1D3B">
            <w:pPr>
              <w:jc w:val="center"/>
              <w:rPr>
                <w:color w:val="000000"/>
              </w:rPr>
            </w:pPr>
          </w:p>
        </w:tc>
      </w:tr>
      <w:tr w:rsidR="002A1D3B" w:rsidTr="002A1D3B">
        <w:trPr>
          <w:trHeight w:val="600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1D3B" w:rsidRDefault="002A1D3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1D3B" w:rsidRDefault="002A1D3B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Αντισκουρι</w:t>
            </w:r>
            <w:proofErr w:type="spellEnd"/>
            <w:r>
              <w:rPr>
                <w:color w:val="000000"/>
              </w:rPr>
              <w:t>ακό σπ</w:t>
            </w:r>
            <w:proofErr w:type="spellStart"/>
            <w:r>
              <w:rPr>
                <w:color w:val="000000"/>
              </w:rPr>
              <w:t>ρέϊ</w:t>
            </w:r>
            <w:proofErr w:type="spellEnd"/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1D3B" w:rsidRDefault="002A1D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D3B" w:rsidRDefault="002A1D3B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τεμ</w:t>
            </w:r>
            <w:proofErr w:type="spellEnd"/>
            <w:r>
              <w:rPr>
                <w:color w:val="000000"/>
              </w:rPr>
              <w:t>. (475 ml)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1D3B" w:rsidRDefault="002A1D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12,00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1D3B" w:rsidRDefault="002A1D3B">
            <w:pPr>
              <w:jc w:val="center"/>
              <w:rPr>
                <w:color w:val="000000"/>
              </w:rPr>
            </w:pP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D3B" w:rsidRDefault="002A1D3B">
            <w:pPr>
              <w:jc w:val="center"/>
              <w:rPr>
                <w:color w:val="000000"/>
              </w:rPr>
            </w:pPr>
          </w:p>
        </w:tc>
      </w:tr>
      <w:tr w:rsidR="002A1D3B" w:rsidTr="002A1D3B">
        <w:trPr>
          <w:trHeight w:val="600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1D3B" w:rsidRDefault="002A1D3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1D3B" w:rsidRDefault="002A1D3B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Υγρό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φρένων</w:t>
            </w:r>
            <w:proofErr w:type="spellEnd"/>
            <w:r>
              <w:rPr>
                <w:color w:val="000000"/>
              </w:rPr>
              <w:t xml:space="preserve"> DOT-4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1D3B" w:rsidRDefault="002A1D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D3B" w:rsidRDefault="002A1D3B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τεμ</w:t>
            </w:r>
            <w:proofErr w:type="spellEnd"/>
            <w:r>
              <w:rPr>
                <w:color w:val="000000"/>
              </w:rPr>
              <w:t>. (250 ml)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1D3B" w:rsidRDefault="002A1D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1D3B" w:rsidRDefault="002A1D3B">
            <w:pPr>
              <w:jc w:val="center"/>
              <w:rPr>
                <w:color w:val="000000"/>
              </w:rPr>
            </w:pP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D3B" w:rsidRDefault="002A1D3B">
            <w:pPr>
              <w:jc w:val="center"/>
              <w:rPr>
                <w:color w:val="000000"/>
              </w:rPr>
            </w:pPr>
          </w:p>
        </w:tc>
      </w:tr>
      <w:tr w:rsidR="002A1D3B" w:rsidTr="002A1D3B">
        <w:trPr>
          <w:trHeight w:val="900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1D3B" w:rsidRDefault="002A1D3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16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D3B" w:rsidRDefault="002A1D3B">
            <w:pPr>
              <w:jc w:val="center"/>
              <w:rPr>
                <w:color w:val="000000"/>
                <w:lang w:val="el-GR"/>
              </w:rPr>
            </w:pPr>
            <w:proofErr w:type="spellStart"/>
            <w:r>
              <w:rPr>
                <w:color w:val="000000"/>
              </w:rPr>
              <w:t>AdBlue</w:t>
            </w:r>
            <w:proofErr w:type="spellEnd"/>
            <w:r>
              <w:rPr>
                <w:color w:val="000000"/>
                <w:lang w:val="el-GR"/>
              </w:rPr>
              <w:t xml:space="preserve"> Πρόσθετο για Σύστημα Επιλεκτικής κατάλυσης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1D3B" w:rsidRDefault="002A1D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145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D3B" w:rsidRDefault="002A1D3B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τεμ</w:t>
            </w:r>
            <w:proofErr w:type="spellEnd"/>
            <w:r>
              <w:rPr>
                <w:color w:val="000000"/>
              </w:rPr>
              <w:t>. (10 lit.)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1D3B" w:rsidRDefault="002A1D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24,50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1D3B" w:rsidRDefault="002A1D3B">
            <w:pPr>
              <w:jc w:val="center"/>
              <w:rPr>
                <w:color w:val="000000"/>
              </w:rPr>
            </w:pP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D3B" w:rsidRDefault="002A1D3B">
            <w:pPr>
              <w:jc w:val="center"/>
              <w:rPr>
                <w:color w:val="000000"/>
              </w:rPr>
            </w:pPr>
          </w:p>
        </w:tc>
      </w:tr>
      <w:tr w:rsidR="002A1D3B" w:rsidTr="002A1D3B">
        <w:trPr>
          <w:trHeight w:val="300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1D3B" w:rsidRDefault="002A1D3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17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1D3B" w:rsidRDefault="002A1D3B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Στου</w:t>
            </w:r>
            <w:proofErr w:type="spellEnd"/>
            <w:r>
              <w:rPr>
                <w:color w:val="000000"/>
              </w:rPr>
              <w:t xml:space="preserve">πί </w:t>
            </w:r>
            <w:proofErr w:type="spellStart"/>
            <w:r>
              <w:rPr>
                <w:color w:val="000000"/>
              </w:rPr>
              <w:t>συσκευ</w:t>
            </w:r>
            <w:proofErr w:type="spellEnd"/>
            <w:r>
              <w:rPr>
                <w:color w:val="000000"/>
              </w:rPr>
              <w:t>ασίας ½ Kg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1D3B" w:rsidRDefault="002A1D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1D3B" w:rsidRDefault="002A1D3B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τεμ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1D3B" w:rsidRDefault="002A1D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1D3B" w:rsidRDefault="002A1D3B">
            <w:pPr>
              <w:jc w:val="center"/>
              <w:rPr>
                <w:color w:val="000000"/>
              </w:rPr>
            </w:pP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D3B" w:rsidRDefault="002A1D3B">
            <w:pPr>
              <w:jc w:val="center"/>
              <w:rPr>
                <w:color w:val="000000"/>
              </w:rPr>
            </w:pPr>
          </w:p>
        </w:tc>
      </w:tr>
      <w:tr w:rsidR="002A1D3B" w:rsidTr="002A1D3B">
        <w:trPr>
          <w:trHeight w:val="600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1D3B" w:rsidRDefault="002A1D3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18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1D3B" w:rsidRDefault="002A1D3B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Γράσο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λιθίου</w:t>
            </w:r>
            <w:proofErr w:type="spellEnd"/>
            <w:r>
              <w:rPr>
                <w:color w:val="000000"/>
              </w:rPr>
              <w:t xml:space="preserve"> NLGI 3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1D3B" w:rsidRDefault="002A1D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D3B" w:rsidRDefault="002A1D3B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τεμ</w:t>
            </w:r>
            <w:proofErr w:type="spellEnd"/>
            <w:r>
              <w:rPr>
                <w:color w:val="000000"/>
              </w:rPr>
              <w:t>. (800 gr)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1D3B" w:rsidRDefault="002A1D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15,00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1D3B" w:rsidRDefault="002A1D3B">
            <w:pPr>
              <w:jc w:val="center"/>
              <w:rPr>
                <w:color w:val="000000"/>
              </w:rPr>
            </w:pP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D3B" w:rsidRDefault="002A1D3B">
            <w:pPr>
              <w:jc w:val="center"/>
              <w:rPr>
                <w:color w:val="000000"/>
              </w:rPr>
            </w:pPr>
          </w:p>
        </w:tc>
      </w:tr>
      <w:tr w:rsidR="002A1D3B" w:rsidTr="002A1D3B">
        <w:trPr>
          <w:trHeight w:val="600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1D3B" w:rsidRDefault="002A1D3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19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D3B" w:rsidRDefault="002A1D3B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Πολύτυ</w:t>
            </w:r>
            <w:proofErr w:type="spellEnd"/>
            <w:r>
              <w:rPr>
                <w:color w:val="000000"/>
              </w:rPr>
              <w:t xml:space="preserve">πο </w:t>
            </w:r>
            <w:proofErr w:type="spellStart"/>
            <w:r>
              <w:rPr>
                <w:color w:val="000000"/>
              </w:rPr>
              <w:t>γράσο</w:t>
            </w:r>
            <w:proofErr w:type="spellEnd"/>
            <w:r>
              <w:rPr>
                <w:color w:val="000000"/>
              </w:rPr>
              <w:t xml:space="preserve"> (NLGI 2/3)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1D3B" w:rsidRDefault="002A1D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D3B" w:rsidRDefault="002A1D3B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τεμ</w:t>
            </w:r>
            <w:proofErr w:type="spellEnd"/>
            <w:r>
              <w:rPr>
                <w:color w:val="000000"/>
              </w:rPr>
              <w:t>. (400 gr)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1D3B" w:rsidRDefault="002A1D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14,00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1D3B" w:rsidRDefault="002A1D3B">
            <w:pPr>
              <w:jc w:val="center"/>
              <w:rPr>
                <w:color w:val="000000"/>
              </w:rPr>
            </w:pP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D3B" w:rsidRDefault="002A1D3B">
            <w:pPr>
              <w:jc w:val="center"/>
              <w:rPr>
                <w:color w:val="000000"/>
              </w:rPr>
            </w:pPr>
          </w:p>
        </w:tc>
      </w:tr>
      <w:tr w:rsidR="002A1D3B" w:rsidTr="002A1D3B">
        <w:trPr>
          <w:trHeight w:val="645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1D3B" w:rsidRDefault="002A1D3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D3B" w:rsidRDefault="002A1D3B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Γράσο</w:t>
            </w:r>
            <w:proofErr w:type="spellEnd"/>
            <w:r>
              <w:rPr>
                <w:color w:val="000000"/>
              </w:rPr>
              <w:t xml:space="preserve"> (</w:t>
            </w:r>
            <w:proofErr w:type="spellStart"/>
            <w:r>
              <w:rPr>
                <w:color w:val="000000"/>
              </w:rPr>
              <w:t>ρουλεμάν</w:t>
            </w:r>
            <w:proofErr w:type="spellEnd"/>
            <w:r>
              <w:rPr>
                <w:color w:val="000000"/>
              </w:rPr>
              <w:t xml:space="preserve">) </w:t>
            </w:r>
            <w:proofErr w:type="spellStart"/>
            <w:r>
              <w:rPr>
                <w:color w:val="000000"/>
              </w:rPr>
              <w:t>λιθίου</w:t>
            </w:r>
            <w:proofErr w:type="spellEnd"/>
            <w:r>
              <w:rPr>
                <w:color w:val="000000"/>
              </w:rPr>
              <w:t xml:space="preserve"> NLGI 1</w:t>
            </w:r>
            <w:r>
              <w:rPr>
                <w:color w:val="000000"/>
                <w:vertAlign w:val="superscript"/>
              </w:rPr>
              <w:t>1/2</w:t>
            </w:r>
            <w:r>
              <w:rPr>
                <w:color w:val="000000"/>
              </w:rPr>
              <w:t xml:space="preserve"> – 2</w:t>
            </w:r>
            <w:r>
              <w:rPr>
                <w:color w:val="000000"/>
                <w:vertAlign w:val="superscript"/>
              </w:rPr>
              <w:t>1/2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1D3B" w:rsidRDefault="002A1D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D3B" w:rsidRDefault="002A1D3B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τεμ</w:t>
            </w:r>
            <w:proofErr w:type="spellEnd"/>
            <w:r>
              <w:rPr>
                <w:color w:val="000000"/>
              </w:rPr>
              <w:t xml:space="preserve">. (14 </w:t>
            </w:r>
            <w:proofErr w:type="spellStart"/>
            <w:r>
              <w:rPr>
                <w:color w:val="000000"/>
              </w:rPr>
              <w:t>Kgr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1D3B" w:rsidRDefault="002A1D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281,00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1D3B" w:rsidRDefault="002A1D3B">
            <w:pPr>
              <w:jc w:val="center"/>
              <w:rPr>
                <w:color w:val="000000"/>
              </w:rPr>
            </w:pP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D3B" w:rsidRDefault="002A1D3B">
            <w:pPr>
              <w:jc w:val="center"/>
              <w:rPr>
                <w:color w:val="000000"/>
              </w:rPr>
            </w:pPr>
          </w:p>
        </w:tc>
      </w:tr>
      <w:tr w:rsidR="002A1D3B" w:rsidTr="002A1D3B">
        <w:trPr>
          <w:trHeight w:val="300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1D3B" w:rsidRDefault="002A1D3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21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1D3B" w:rsidRDefault="002A1D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Βαλβ</w:t>
            </w:r>
            <w:proofErr w:type="spellStart"/>
            <w:r>
              <w:rPr>
                <w:color w:val="000000"/>
              </w:rPr>
              <w:t>ολίνη</w:t>
            </w:r>
            <w:proofErr w:type="spellEnd"/>
            <w:r>
              <w:rPr>
                <w:color w:val="000000"/>
              </w:rPr>
              <w:t xml:space="preserve"> SAE 75</w:t>
            </w:r>
            <w:r>
              <w:rPr>
                <w:color w:val="000000"/>
                <w:lang w:val="en-US"/>
              </w:rPr>
              <w:t>W-</w:t>
            </w:r>
            <w:r>
              <w:rPr>
                <w:color w:val="000000"/>
              </w:rPr>
              <w:t>90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1D3B" w:rsidRDefault="002A1D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1D3B" w:rsidRDefault="002A1D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lit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1D3B" w:rsidRDefault="002A1D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15,00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1D3B" w:rsidRDefault="002A1D3B">
            <w:pPr>
              <w:jc w:val="center"/>
              <w:rPr>
                <w:color w:val="000000"/>
              </w:rPr>
            </w:pP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D3B" w:rsidRDefault="002A1D3B">
            <w:pPr>
              <w:jc w:val="center"/>
              <w:rPr>
                <w:color w:val="000000"/>
              </w:rPr>
            </w:pPr>
          </w:p>
        </w:tc>
      </w:tr>
      <w:tr w:rsidR="002A1D3B" w:rsidTr="002A1D3B">
        <w:trPr>
          <w:trHeight w:val="300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1D3B" w:rsidRDefault="002A1D3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22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1D3B" w:rsidRDefault="002A1D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Βαλβ</w:t>
            </w:r>
            <w:proofErr w:type="spellStart"/>
            <w:r>
              <w:rPr>
                <w:color w:val="000000"/>
              </w:rPr>
              <w:t>ολίνη</w:t>
            </w:r>
            <w:proofErr w:type="spellEnd"/>
            <w:r>
              <w:rPr>
                <w:color w:val="000000"/>
              </w:rPr>
              <w:t xml:space="preserve"> SAE 80</w:t>
            </w:r>
            <w:r>
              <w:rPr>
                <w:color w:val="000000"/>
                <w:lang w:val="en-US"/>
              </w:rPr>
              <w:t>W-</w:t>
            </w:r>
            <w:r>
              <w:rPr>
                <w:color w:val="000000"/>
              </w:rPr>
              <w:t>90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1D3B" w:rsidRDefault="002A1D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1D3B" w:rsidRDefault="002A1D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lit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1D3B" w:rsidRDefault="002A1D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10,00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1D3B" w:rsidRDefault="002A1D3B">
            <w:pPr>
              <w:jc w:val="center"/>
              <w:rPr>
                <w:color w:val="000000"/>
              </w:rPr>
            </w:pP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D3B" w:rsidRDefault="002A1D3B">
            <w:pPr>
              <w:jc w:val="center"/>
              <w:rPr>
                <w:color w:val="000000"/>
              </w:rPr>
            </w:pPr>
          </w:p>
        </w:tc>
      </w:tr>
      <w:tr w:rsidR="002A1D3B" w:rsidTr="002A1D3B">
        <w:trPr>
          <w:trHeight w:val="600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1D3B" w:rsidRDefault="002A1D3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23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D3B" w:rsidRDefault="002A1D3B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Λι</w:t>
            </w:r>
            <w:proofErr w:type="spellEnd"/>
            <w:r>
              <w:rPr>
                <w:color w:val="000000"/>
              </w:rPr>
              <w:t xml:space="preserve">παντικό </w:t>
            </w:r>
            <w:proofErr w:type="spellStart"/>
            <w:r>
              <w:rPr>
                <w:color w:val="000000"/>
              </w:rPr>
              <w:t>δι</w:t>
            </w:r>
            <w:proofErr w:type="spellEnd"/>
            <w:r>
              <w:rPr>
                <w:color w:val="000000"/>
              </w:rPr>
              <w:t>αφορικού 10W30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1D3B" w:rsidRDefault="002A1D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D3B" w:rsidRDefault="002A1D3B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τεμ</w:t>
            </w:r>
            <w:proofErr w:type="spellEnd"/>
            <w:r>
              <w:rPr>
                <w:color w:val="000000"/>
              </w:rPr>
              <w:t>. (20 lit.)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1D3B" w:rsidRDefault="002A1D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120,00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1D3B" w:rsidRDefault="002A1D3B">
            <w:pPr>
              <w:jc w:val="center"/>
              <w:rPr>
                <w:color w:val="000000"/>
              </w:rPr>
            </w:pP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D3B" w:rsidRDefault="002A1D3B">
            <w:pPr>
              <w:jc w:val="center"/>
              <w:rPr>
                <w:color w:val="000000"/>
              </w:rPr>
            </w:pPr>
          </w:p>
        </w:tc>
      </w:tr>
      <w:tr w:rsidR="002A1D3B" w:rsidTr="002A1D3B">
        <w:trPr>
          <w:trHeight w:val="600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1D3B" w:rsidRDefault="002A1D3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24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D3B" w:rsidRDefault="002A1D3B">
            <w:pPr>
              <w:jc w:val="center"/>
              <w:rPr>
                <w:color w:val="000000"/>
                <w:lang w:val="el-GR"/>
              </w:rPr>
            </w:pPr>
            <w:r>
              <w:rPr>
                <w:color w:val="000000"/>
                <w:lang w:val="el-GR"/>
              </w:rPr>
              <w:t xml:space="preserve">Λιπαντικό υδραυλικών συστημάτων </w:t>
            </w:r>
            <w:r>
              <w:rPr>
                <w:color w:val="000000"/>
              </w:rPr>
              <w:t>SAE</w:t>
            </w:r>
            <w:r>
              <w:rPr>
                <w:color w:val="000000"/>
                <w:lang w:val="el-GR"/>
              </w:rPr>
              <w:t xml:space="preserve"> 10</w:t>
            </w:r>
            <w:r>
              <w:rPr>
                <w:color w:val="000000"/>
              </w:rPr>
              <w:t>W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1D3B" w:rsidRDefault="002A1D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D3B" w:rsidRDefault="002A1D3B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τεμ</w:t>
            </w:r>
            <w:proofErr w:type="spellEnd"/>
            <w:r>
              <w:rPr>
                <w:color w:val="000000"/>
              </w:rPr>
              <w:t>. (20 lit.)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1D3B" w:rsidRDefault="002A1D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140,00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1D3B" w:rsidRDefault="002A1D3B">
            <w:pPr>
              <w:jc w:val="center"/>
              <w:rPr>
                <w:color w:val="000000"/>
              </w:rPr>
            </w:pP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D3B" w:rsidRDefault="002A1D3B">
            <w:pPr>
              <w:jc w:val="center"/>
              <w:rPr>
                <w:color w:val="000000"/>
              </w:rPr>
            </w:pPr>
          </w:p>
        </w:tc>
      </w:tr>
      <w:tr w:rsidR="002A1D3B" w:rsidTr="002A1D3B">
        <w:trPr>
          <w:trHeight w:val="300"/>
        </w:trPr>
        <w:tc>
          <w:tcPr>
            <w:tcW w:w="419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1D3B" w:rsidRDefault="002A1D3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                                                                         </w:t>
            </w:r>
            <w:proofErr w:type="spellStart"/>
            <w:r>
              <w:rPr>
                <w:b/>
                <w:color w:val="000000"/>
              </w:rPr>
              <w:t>Σύνολο</w:t>
            </w:r>
            <w:proofErr w:type="spellEnd"/>
            <w:r>
              <w:rPr>
                <w:b/>
                <w:color w:val="000000"/>
              </w:rPr>
              <w:t xml:space="preserve">  δαπ</w:t>
            </w:r>
            <w:proofErr w:type="spellStart"/>
            <w:r>
              <w:rPr>
                <w:b/>
                <w:color w:val="000000"/>
              </w:rPr>
              <w:t>άνης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χωρίς</w:t>
            </w:r>
            <w:proofErr w:type="spellEnd"/>
            <w:r>
              <w:rPr>
                <w:b/>
                <w:color w:val="000000"/>
              </w:rPr>
              <w:t xml:space="preserve"> ΦΠΑ 24%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D3B" w:rsidRDefault="002A1D3B">
            <w:pPr>
              <w:jc w:val="center"/>
              <w:rPr>
                <w:b/>
                <w:color w:val="000000"/>
              </w:rPr>
            </w:pPr>
          </w:p>
        </w:tc>
      </w:tr>
    </w:tbl>
    <w:p w:rsidR="002A1D3B" w:rsidRDefault="002A1D3B" w:rsidP="002A1D3B">
      <w:pPr>
        <w:autoSpaceDE w:val="0"/>
        <w:autoSpaceDN w:val="0"/>
        <w:adjustRightInd w:val="0"/>
        <w:spacing w:before="120" w:line="276" w:lineRule="auto"/>
        <w:jc w:val="center"/>
      </w:pPr>
      <w:r>
        <w:t>ΗΜΕΡΟΜΗΝΙΑ………/……/……………</w:t>
      </w:r>
    </w:p>
    <w:p w:rsidR="002A1D3B" w:rsidRDefault="002A1D3B" w:rsidP="002A1D3B">
      <w:pPr>
        <w:autoSpaceDE w:val="0"/>
        <w:autoSpaceDN w:val="0"/>
        <w:adjustRightInd w:val="0"/>
        <w:spacing w:before="120" w:line="276" w:lineRule="auto"/>
        <w:jc w:val="center"/>
      </w:pPr>
      <w:r>
        <w:t>Ο ΠΡΟΣΦΕΡΩΝ</w:t>
      </w:r>
    </w:p>
    <w:p w:rsidR="002A1D3B" w:rsidRDefault="002A1D3B" w:rsidP="002A1D3B">
      <w:pPr>
        <w:autoSpaceDE w:val="0"/>
        <w:autoSpaceDN w:val="0"/>
        <w:adjustRightInd w:val="0"/>
        <w:spacing w:before="120" w:line="276" w:lineRule="auto"/>
        <w:jc w:val="center"/>
      </w:pPr>
    </w:p>
    <w:p w:rsidR="002A1D3B" w:rsidRDefault="002A1D3B" w:rsidP="002A1D3B">
      <w:pPr>
        <w:autoSpaceDE w:val="0"/>
        <w:autoSpaceDN w:val="0"/>
        <w:adjustRightInd w:val="0"/>
        <w:spacing w:before="120" w:line="276" w:lineRule="auto"/>
        <w:jc w:val="center"/>
      </w:pPr>
      <w:r>
        <w:t>(ΥΠΟΓΡΑΦΗ-ΣΦΡΑΓΙΔΑ)</w:t>
      </w:r>
    </w:p>
    <w:p w:rsidR="00CC5819" w:rsidRDefault="00CC5819"/>
    <w:sectPr w:rsidR="00CC5819" w:rsidSect="002A1D3B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E7D"/>
    <w:rsid w:val="002A1D3B"/>
    <w:rsid w:val="00982E7D"/>
    <w:rsid w:val="00CC5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45B4E2-180B-4BF0-BAB5-8ADAA5A37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1D3B"/>
    <w:pPr>
      <w:suppressAutoHyphens/>
      <w:spacing w:after="120" w:line="240" w:lineRule="auto"/>
      <w:jc w:val="both"/>
    </w:pPr>
    <w:rPr>
      <w:rFonts w:ascii="Calibri" w:eastAsia="Times New Roman" w:hAnsi="Calibri" w:cs="Calibri"/>
      <w:szCs w:val="24"/>
      <w:lang w:val="en-GB" w:eastAsia="ar-SA"/>
    </w:rPr>
  </w:style>
  <w:style w:type="paragraph" w:styleId="1">
    <w:name w:val="heading 1"/>
    <w:basedOn w:val="a"/>
    <w:next w:val="a"/>
    <w:link w:val="1Char"/>
    <w:uiPriority w:val="9"/>
    <w:qFormat/>
    <w:rsid w:val="002A1D3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1"/>
    <w:next w:val="a"/>
    <w:link w:val="2Char"/>
    <w:uiPriority w:val="9"/>
    <w:semiHidden/>
    <w:unhideWhenUsed/>
    <w:qFormat/>
    <w:rsid w:val="002A1D3B"/>
    <w:pPr>
      <w:keepLines w:val="0"/>
      <w:pBdr>
        <w:bottom w:val="single" w:sz="8" w:space="1" w:color="000080"/>
      </w:pBdr>
      <w:tabs>
        <w:tab w:val="left" w:pos="567"/>
      </w:tabs>
      <w:spacing w:after="80"/>
      <w:ind w:left="567" w:hanging="567"/>
      <w:outlineLvl w:val="1"/>
    </w:pPr>
    <w:rPr>
      <w:rFonts w:ascii="Arial" w:eastAsia="Times New Roman" w:hAnsi="Arial" w:cs="Arial"/>
      <w:b/>
      <w:color w:val="002060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uiPriority w:val="9"/>
    <w:semiHidden/>
    <w:rsid w:val="002A1D3B"/>
    <w:rPr>
      <w:rFonts w:ascii="Arial" w:eastAsia="Times New Roman" w:hAnsi="Arial" w:cs="Arial"/>
      <w:b/>
      <w:color w:val="002060"/>
      <w:sz w:val="24"/>
      <w:lang w:val="en-GB" w:eastAsia="ar-SA"/>
    </w:rPr>
  </w:style>
  <w:style w:type="paragraph" w:styleId="a3">
    <w:name w:val="Body Text"/>
    <w:basedOn w:val="a"/>
    <w:link w:val="Char"/>
    <w:semiHidden/>
    <w:unhideWhenUsed/>
    <w:rsid w:val="002A1D3B"/>
    <w:pPr>
      <w:spacing w:after="240"/>
    </w:pPr>
  </w:style>
  <w:style w:type="character" w:customStyle="1" w:styleId="Char">
    <w:name w:val="Σώμα κειμένου Char"/>
    <w:basedOn w:val="a0"/>
    <w:link w:val="a3"/>
    <w:semiHidden/>
    <w:rsid w:val="002A1D3B"/>
    <w:rPr>
      <w:rFonts w:ascii="Calibri" w:eastAsia="Times New Roman" w:hAnsi="Calibri" w:cs="Calibri"/>
      <w:szCs w:val="24"/>
      <w:lang w:val="en-GB" w:eastAsia="ar-SA"/>
    </w:rPr>
  </w:style>
  <w:style w:type="paragraph" w:customStyle="1" w:styleId="TableParagraph">
    <w:name w:val="Table Paragraph"/>
    <w:basedOn w:val="a"/>
    <w:uiPriority w:val="1"/>
    <w:qFormat/>
    <w:rsid w:val="002A1D3B"/>
    <w:pPr>
      <w:widowControl w:val="0"/>
      <w:suppressAutoHyphens w:val="0"/>
      <w:autoSpaceDE w:val="0"/>
      <w:autoSpaceDN w:val="0"/>
      <w:spacing w:after="0"/>
      <w:jc w:val="left"/>
    </w:pPr>
    <w:rPr>
      <w:rFonts w:ascii="Verdana" w:eastAsia="Verdana" w:hAnsi="Verdana" w:cs="Verdana"/>
      <w:szCs w:val="22"/>
      <w:lang w:val="el-GR" w:eastAsia="el-GR" w:bidi="el-GR"/>
    </w:rPr>
  </w:style>
  <w:style w:type="table" w:customStyle="1" w:styleId="TableNormal">
    <w:name w:val="Table Normal"/>
    <w:uiPriority w:val="2"/>
    <w:semiHidden/>
    <w:qFormat/>
    <w:rsid w:val="002A1D3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Char">
    <w:name w:val="Επικεφαλίδα 1 Char"/>
    <w:basedOn w:val="a0"/>
    <w:link w:val="1"/>
    <w:uiPriority w:val="9"/>
    <w:rsid w:val="002A1D3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1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431</Words>
  <Characters>2329</Characters>
  <Application>Microsoft Office Word</Application>
  <DocSecurity>0</DocSecurity>
  <Lines>19</Lines>
  <Paragraphs>5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Επικεφαλίδες</vt:lpstr>
      </vt:variant>
      <vt:variant>
        <vt:i4>2</vt:i4>
      </vt:variant>
    </vt:vector>
  </HeadingPairs>
  <TitlesOfParts>
    <vt:vector size="3" baseType="lpstr">
      <vt:lpstr/>
      <vt:lpstr>    ΠΑΡΑΡΤΗΜΑ ΙΙΙ – Υπόδειγμα εντύπου οικονομικής προσφοράς </vt:lpstr>
      <vt:lpstr>    </vt:lpstr>
    </vt:vector>
  </TitlesOfParts>
  <Company/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κατια</dc:creator>
  <cp:keywords/>
  <dc:description/>
  <cp:lastModifiedBy>κατια</cp:lastModifiedBy>
  <cp:revision>2</cp:revision>
  <dcterms:created xsi:type="dcterms:W3CDTF">2025-01-15T06:02:00Z</dcterms:created>
  <dcterms:modified xsi:type="dcterms:W3CDTF">2025-01-15T06:02:00Z</dcterms:modified>
</cp:coreProperties>
</file>