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AA" w:rsidRDefault="00642603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9.9pt;height:44.1pt;mso-left-percent:-10001;mso-top-percent:-10001;mso-position-horizontal:absolute;mso-position-horizontal-relative:char;mso-position-vertical:absolute;mso-position-vertical-relative:line;mso-left-percent:-10001;mso-top-percent:-10001" fillcolor="#b1b1b1" stroked="f">
            <v:textbox inset="0,0,0,0">
              <w:txbxContent>
                <w:p w:rsidR="00ED10AA" w:rsidRDefault="00CC1033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ΕυρωπαϊκόΕνιαίοΈγγραφοΣύμβασης(ΕΕΕΣ)/Τυποποιημένο</w:t>
                  </w:r>
                  <w:r>
                    <w:rPr>
                      <w:b/>
                      <w:sz w:val="31"/>
                    </w:rPr>
                    <w:t>ΈντυποΥπεύθυνηςΔήλωσης(ΤΕΥΔ)</w:t>
                  </w:r>
                </w:p>
              </w:txbxContent>
            </v:textbox>
            <w10:wrap type="none"/>
            <w10:anchorlock/>
          </v:shape>
        </w:pict>
      </w:r>
    </w:p>
    <w:p w:rsidR="00ED10AA" w:rsidRDefault="00ED10AA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ED10AA" w:rsidRDefault="00642603">
      <w:pPr>
        <w:pStyle w:val="a3"/>
        <w:spacing w:before="3"/>
        <w:ind w:left="0"/>
        <w:rPr>
          <w:rFonts w:ascii="Times New Roman"/>
          <w:b w:val="0"/>
          <w:sz w:val="16"/>
        </w:rPr>
      </w:pPr>
      <w:r w:rsidRPr="00642603">
        <w:pict>
          <v:shape id="_x0000_s1026" type="#_x0000_t202" style="position:absolute;margin-left:62.7pt;margin-top:10.6pt;width:469.9pt;height:29.4pt;z-index:-15728128;mso-wrap-distance-left:0;mso-wrap-distance-right:0;mso-position-horizontal-relative:page" fillcolor="#dedede" stroked="f">
            <v:textbox inset="0,0,0,0">
              <w:txbxContent>
                <w:p w:rsidR="00ED10AA" w:rsidRDefault="00CC1033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ΜέροςΙ:Πληροφορίεςσχετικάμετηδιαδικασίασύναψηςσύμβασηςκαιτηναναθέτουσα </w:t>
                  </w:r>
                  <w:proofErr w:type="spellStart"/>
                  <w:r>
                    <w:rPr>
                      <w:b/>
                      <w:sz w:val="24"/>
                    </w:rPr>
                    <w:t>αρχήή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τοναναθέτοντα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φορέα</w:t>
                  </w:r>
                </w:p>
              </w:txbxContent>
            </v:textbox>
            <w10:wrap type="topAndBottom" anchorx="page"/>
          </v:shape>
        </w:pict>
      </w:r>
    </w:p>
    <w:p w:rsidR="00ED10AA" w:rsidRDefault="00CC1033">
      <w:pPr>
        <w:pStyle w:val="a3"/>
        <w:spacing w:before="158"/>
        <w:ind w:left="114"/>
      </w:pPr>
      <w:proofErr w:type="spellStart"/>
      <w:r>
        <w:rPr>
          <w:w w:val="95"/>
        </w:rPr>
        <w:t>Στοιχείατηςδημοσίευσης</w:t>
      </w:r>
      <w:proofErr w:type="spellEnd"/>
    </w:p>
    <w:p w:rsidR="00ED10AA" w:rsidRDefault="00CC1033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z w:val="21"/>
        </w:rPr>
        <w:t>διαγωνισμούστηνΕπίσημηΕφημερίδατηςΕυρωπαϊκήςΈνωσης,οιπληροφορίεςπου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z w:val="21"/>
        </w:rPr>
        <w:t>χρησιμοποιηθείηηλεκτρονικήυπηρεσίαΕΕΕΣ/ΤΕΥΔγιατησυμπλήρωσητουΕΕΕΣ</w:t>
      </w:r>
    </w:p>
    <w:p w:rsidR="00ED10AA" w:rsidRDefault="00CC1033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/ΤΕΥΔ.ΠαρατίθεταιησχετικήανακοίνωσηπουδημοσιεύεταιστηνΕπίσημηΕφημερίδατηςΕυρωπαϊκήςΈνωσης:</w:t>
      </w:r>
    </w:p>
    <w:p w:rsidR="00ED10AA" w:rsidRDefault="00ED10AA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ED10AA" w:rsidRDefault="00CC1033">
      <w:pPr>
        <w:pStyle w:val="a3"/>
        <w:spacing w:before="0" w:line="292" w:lineRule="auto"/>
        <w:ind w:left="924" w:right="5809"/>
      </w:pPr>
      <w:r>
        <w:t xml:space="preserve">Προσωρινός </w:t>
      </w:r>
      <w:proofErr w:type="spellStart"/>
      <w:r>
        <w:t>αριθμός</w:t>
      </w:r>
      <w:r>
        <w:rPr>
          <w:w w:val="95"/>
        </w:rPr>
        <w:t>προκήρυξηςστηνΕΕ:αριθμός</w:t>
      </w:r>
      <w:proofErr w:type="spellEnd"/>
      <w:r>
        <w:t>[], ημερομηνία [], σελίδα []</w:t>
      </w:r>
      <w:proofErr w:type="spellStart"/>
      <w:r>
        <w:rPr>
          <w:spacing w:val="-1"/>
          <w:w w:val="95"/>
        </w:rPr>
        <w:t>Αριθμόςπροκήρυξης</w:t>
      </w:r>
      <w:r>
        <w:rPr>
          <w:w w:val="95"/>
        </w:rPr>
        <w:t>στηνΕΕ</w:t>
      </w:r>
      <w:proofErr w:type="spellEnd"/>
      <w:r>
        <w:rPr>
          <w:w w:val="95"/>
        </w:rPr>
        <w:t>:</w:t>
      </w:r>
    </w:p>
    <w:p w:rsidR="00ED10AA" w:rsidRDefault="00CC1033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0000/S000-0000000</w:t>
      </w:r>
    </w:p>
    <w:p w:rsidR="00ED10AA" w:rsidRDefault="00ED10AA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ED10AA" w:rsidRDefault="00CC1033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δενέχειδημοσιευθείπροκήρυξηδιαγωνισμούστηνΕπίσημηΕφημερίδατηςΕυρωπαϊκήςΈνωσηςήανδενυπάρχειυποχρέωσηδημοσίευσηςεκεί,ηαναθέτουσααρχήήοαναθέτωνφορέαςθαπρέπεινασυμπληρώσειπληροφορίεςμετιςοποίεςθαείναιδυνατήηαδιαμφισβήτητηταυτοποίησητηςδιαδικασίαςσύναψηςσύμβασης(π.χ.παραπομπήσεδημοσίευσησεεθνικόεπίπεδο)</w:t>
      </w:r>
    </w:p>
    <w:p w:rsidR="00ED10AA" w:rsidRDefault="00ED10AA">
      <w:pPr>
        <w:pStyle w:val="a3"/>
        <w:spacing w:before="11"/>
        <w:ind w:left="0"/>
        <w:rPr>
          <w:rFonts w:ascii="Microsoft Sans Serif"/>
          <w:b w:val="0"/>
          <w:sz w:val="31"/>
        </w:rPr>
      </w:pPr>
    </w:p>
    <w:p w:rsidR="00ED10AA" w:rsidRDefault="00CC1033">
      <w:pPr>
        <w:pStyle w:val="a3"/>
        <w:spacing w:before="0" w:line="292" w:lineRule="auto"/>
        <w:ind w:left="924" w:right="5686"/>
      </w:pPr>
      <w:r>
        <w:t xml:space="preserve">Δημοσίευση σε </w:t>
      </w:r>
      <w:proofErr w:type="spellStart"/>
      <w:r>
        <w:t>εθνικό</w:t>
      </w:r>
      <w:r>
        <w:rPr>
          <w:w w:val="90"/>
        </w:rPr>
        <w:t>επίπεδο</w:t>
      </w:r>
      <w:proofErr w:type="spellEnd"/>
      <w:r>
        <w:rPr>
          <w:w w:val="90"/>
        </w:rPr>
        <w:t>:(</w:t>
      </w:r>
      <w:proofErr w:type="spellStart"/>
      <w:r>
        <w:rPr>
          <w:w w:val="90"/>
        </w:rPr>
        <w:t>π.χ.www.promitheus.</w:t>
      </w:r>
      <w:r>
        <w:rPr>
          <w:w w:val="95"/>
        </w:rPr>
        <w:t>gov.gr</w:t>
      </w:r>
      <w:proofErr w:type="spellEnd"/>
      <w:r>
        <w:rPr>
          <w:w w:val="95"/>
        </w:rPr>
        <w:t>/[ΑΔΑΜ Προκήρυξης</w:t>
      </w:r>
    </w:p>
    <w:p w:rsidR="00ED10AA" w:rsidRPr="008C7E79" w:rsidRDefault="00CC1033">
      <w:pPr>
        <w:pStyle w:val="a3"/>
        <w:spacing w:before="0" w:line="240" w:lineRule="exact"/>
        <w:ind w:left="924"/>
        <w:rPr>
          <w:lang w:val="en-US"/>
        </w:rPr>
      </w:pPr>
      <w:proofErr w:type="spellStart"/>
      <w:r>
        <w:t>στοΚΗΜΔΗΣ</w:t>
      </w:r>
      <w:proofErr w:type="spellEnd"/>
      <w:r w:rsidRPr="008C7E79">
        <w:rPr>
          <w:lang w:val="en-US"/>
        </w:rPr>
        <w:t>])</w:t>
      </w:r>
    </w:p>
    <w:p w:rsidR="00ED10AA" w:rsidRPr="008C7E79" w:rsidRDefault="00642603">
      <w:pPr>
        <w:spacing w:before="51" w:line="283" w:lineRule="auto"/>
        <w:ind w:left="924" w:right="3095"/>
      </w:pPr>
      <w:hyperlink r:id="rId6">
        <w:r w:rsidR="00CC1033" w:rsidRPr="008C7E79">
          <w:rPr>
            <w:rFonts w:ascii="Microsoft Sans Serif" w:hAnsi="Microsoft Sans Serif"/>
            <w:w w:val="105"/>
            <w:u w:val="single"/>
            <w:lang w:val="en-US"/>
          </w:rPr>
          <w:t xml:space="preserve">http://www.promitheus.gov.gr / </w:t>
        </w:r>
        <w:r w:rsidR="00CC1033">
          <w:rPr>
            <w:rFonts w:ascii="Microsoft Sans Serif" w:hAnsi="Microsoft Sans Serif"/>
            <w:w w:val="105"/>
            <w:u w:val="single"/>
          </w:rPr>
          <w:t>ΑΔΑΜ</w:t>
        </w:r>
        <w:r w:rsidR="00CC1033" w:rsidRPr="008C7E79">
          <w:rPr>
            <w:rFonts w:ascii="Microsoft Sans Serif" w:hAnsi="Microsoft Sans Serif"/>
            <w:w w:val="105"/>
            <w:u w:val="single"/>
            <w:lang w:val="en-US"/>
          </w:rPr>
          <w:t>:</w:t>
        </w:r>
      </w:hyperlink>
      <w:r w:rsidR="008C7E79">
        <w:rPr>
          <w:rFonts w:ascii="Microsoft Sans Serif" w:hAnsi="Microsoft Sans Serif"/>
          <w:u w:val="single"/>
          <w:lang w:val="en-US"/>
        </w:rPr>
        <w:t xml:space="preserve"> </w:t>
      </w:r>
      <w:r w:rsidR="008C7E79" w:rsidRPr="008C7E79">
        <w:rPr>
          <w:rFonts w:ascii="Microsoft Sans Serif" w:hAnsi="Microsoft Sans Serif"/>
          <w:w w:val="105"/>
          <w:u w:val="single"/>
          <w:lang w:val="en-US"/>
        </w:rPr>
        <w:t>23PROC012980836 &amp; 23PROC012981074</w:t>
      </w:r>
    </w:p>
    <w:p w:rsidR="00ED10AA" w:rsidRPr="008C7E79" w:rsidRDefault="00ED10AA">
      <w:pPr>
        <w:pStyle w:val="a3"/>
        <w:spacing w:before="5"/>
        <w:ind w:left="0"/>
        <w:rPr>
          <w:rFonts w:ascii="Microsoft Sans Serif"/>
          <w:b w:val="0"/>
          <w:sz w:val="26"/>
          <w:lang w:val="en-US"/>
        </w:rPr>
      </w:pPr>
    </w:p>
    <w:p w:rsidR="00ED10AA" w:rsidRDefault="00CC1033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ΕπίσημηΕφημερίδατηςΕυρωπαϊκήςΈνωσηςπαρακαλείστεναπαράσχετεάλλεςπληροφορίες</w:t>
      </w:r>
      <w:r>
        <w:rPr>
          <w:rFonts w:ascii="Microsoft Sans Serif" w:hAnsi="Microsoft Sans Serif"/>
          <w:sz w:val="21"/>
        </w:rPr>
        <w:t>μετιςοποίεςθαείναιδυνατήηαδιαμφισβήτητηταυτοποίησητηςδιαδικασίαςσύναψης</w:t>
      </w:r>
      <w:r>
        <w:rPr>
          <w:rFonts w:ascii="Microsoft Sans Serif" w:hAnsi="Microsoft Sans Serif"/>
          <w:w w:val="105"/>
          <w:sz w:val="21"/>
        </w:rPr>
        <w:t>δημόσιαςσύμβασης.</w:t>
      </w:r>
    </w:p>
    <w:p w:rsidR="00ED10AA" w:rsidRDefault="00ED10AA">
      <w:pPr>
        <w:spacing w:line="297" w:lineRule="auto"/>
        <w:rPr>
          <w:rFonts w:ascii="Microsoft Sans Serif" w:hAnsi="Microsoft Sans Serif"/>
          <w:sz w:val="21"/>
        </w:rPr>
        <w:sectPr w:rsidR="00ED10AA">
          <w:footerReference w:type="default" r:id="rId7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ED10AA" w:rsidRDefault="00CC1033">
      <w:pPr>
        <w:pStyle w:val="a3"/>
        <w:spacing w:before="93"/>
        <w:ind w:left="114"/>
      </w:pPr>
      <w:proofErr w:type="spellStart"/>
      <w:r>
        <w:rPr>
          <w:w w:val="95"/>
        </w:rPr>
        <w:lastRenderedPageBreak/>
        <w:t>Ταυτότητατουαγοραστή</w:t>
      </w:r>
      <w:proofErr w:type="spellEnd"/>
    </w:p>
    <w:p w:rsidR="00ED10AA" w:rsidRDefault="00CC1033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w w:val="90"/>
          <w:sz w:val="21"/>
        </w:rPr>
        <w:t>Επίσημηονομασία</w:t>
      </w:r>
      <w:proofErr w:type="spellEnd"/>
      <w:r>
        <w:rPr>
          <w:b/>
          <w:w w:val="90"/>
          <w:sz w:val="21"/>
        </w:rPr>
        <w:t>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ΔΗΜΟΣΣΚΟΠΕΛΟΥ</w:t>
      </w:r>
    </w:p>
    <w:p w:rsidR="00ED10AA" w:rsidRDefault="00CC1033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sz w:val="21"/>
        </w:rPr>
        <w:t>Α.Φ.Μ.,εφόσονυπάρχει</w:t>
      </w:r>
      <w:proofErr w:type="spellEnd"/>
      <w:r>
        <w:rPr>
          <w:b/>
          <w:sz w:val="21"/>
        </w:rPr>
        <w:t>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090101108</w:t>
      </w:r>
    </w:p>
    <w:p w:rsidR="00ED10AA" w:rsidRDefault="00CC1033">
      <w:pPr>
        <w:pStyle w:val="a3"/>
        <w:spacing w:before="53"/>
        <w:ind w:left="924"/>
      </w:pPr>
      <w:proofErr w:type="spellStart"/>
      <w:r>
        <w:rPr>
          <w:w w:val="95"/>
        </w:rPr>
        <w:t>Δικτυακόςτόπος</w:t>
      </w:r>
      <w:proofErr w:type="spellEnd"/>
      <w:r>
        <w:rPr>
          <w:w w:val="95"/>
        </w:rPr>
        <w:t>(εφόσον</w:t>
      </w:r>
    </w:p>
    <w:p w:rsidR="00ED10AA" w:rsidRDefault="00CC1033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www.skopelos.gov.gr</w:t>
        </w:r>
      </w:hyperlink>
    </w:p>
    <w:p w:rsidR="00ED10AA" w:rsidRDefault="00CC1033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ΣΚΟΠΕΛΟΣ</w:t>
      </w:r>
    </w:p>
    <w:p w:rsidR="00ED10AA" w:rsidRDefault="00CC1033">
      <w:pPr>
        <w:pStyle w:val="a3"/>
        <w:tabs>
          <w:tab w:val="left" w:pos="4229"/>
        </w:tabs>
        <w:spacing w:before="65"/>
        <w:ind w:left="92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Οδόςκαιαριθμός</w:t>
      </w:r>
      <w:proofErr w:type="spellEnd"/>
      <w:r>
        <w:rPr>
          <w:w w:val="95"/>
        </w:rPr>
        <w:t>:</w:t>
      </w:r>
      <w:r>
        <w:rPr>
          <w:w w:val="95"/>
        </w:rPr>
        <w:tab/>
      </w:r>
      <w:r>
        <w:rPr>
          <w:rFonts w:ascii="Microsoft Sans Serif" w:hAnsi="Microsoft Sans Serif"/>
          <w:b w:val="0"/>
        </w:rPr>
        <w:t>-</w:t>
      </w:r>
    </w:p>
    <w:p w:rsidR="00ED10AA" w:rsidRDefault="00CC1033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w w:val="95"/>
          <w:sz w:val="21"/>
        </w:rPr>
        <w:t>Ταχ</w:t>
      </w:r>
      <w:proofErr w:type="spellEnd"/>
      <w:r>
        <w:rPr>
          <w:b/>
          <w:w w:val="95"/>
          <w:sz w:val="21"/>
        </w:rPr>
        <w:t>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37003</w:t>
      </w:r>
    </w:p>
    <w:p w:rsidR="00CE52B8" w:rsidRPr="00CE52B8" w:rsidRDefault="00CC1033" w:rsidP="00CE52B8">
      <w:pPr>
        <w:tabs>
          <w:tab w:val="left" w:pos="4229"/>
        </w:tabs>
        <w:spacing w:before="65" w:line="304" w:lineRule="auto"/>
        <w:ind w:left="924" w:right="3095"/>
        <w:rPr>
          <w:bCs/>
          <w:w w:val="95"/>
          <w:sz w:val="20"/>
          <w:szCs w:val="20"/>
        </w:rPr>
      </w:pPr>
      <w:proofErr w:type="spellStart"/>
      <w:r>
        <w:rPr>
          <w:b/>
          <w:w w:val="95"/>
          <w:sz w:val="21"/>
        </w:rPr>
        <w:t>Αρμόδιοςεπικοινωνίας</w:t>
      </w:r>
      <w:proofErr w:type="spellEnd"/>
      <w:r>
        <w:rPr>
          <w:b/>
          <w:w w:val="95"/>
          <w:sz w:val="21"/>
        </w:rPr>
        <w:t>:</w:t>
      </w:r>
      <w:r>
        <w:rPr>
          <w:b/>
          <w:w w:val="95"/>
          <w:sz w:val="21"/>
        </w:rPr>
        <w:tab/>
      </w:r>
      <w:proofErr w:type="spellStart"/>
      <w:r w:rsidR="00CE52B8" w:rsidRPr="00CE52B8">
        <w:rPr>
          <w:bCs/>
          <w:w w:val="95"/>
          <w:sz w:val="20"/>
          <w:szCs w:val="20"/>
        </w:rPr>
        <w:t>ΔημήτριοςΠ</w:t>
      </w:r>
      <w:r w:rsidR="00CE52B8">
        <w:rPr>
          <w:bCs/>
          <w:w w:val="95"/>
          <w:sz w:val="20"/>
          <w:szCs w:val="20"/>
        </w:rPr>
        <w:t>α</w:t>
      </w:r>
      <w:r w:rsidR="00CE52B8" w:rsidRPr="00CE52B8">
        <w:rPr>
          <w:bCs/>
          <w:w w:val="95"/>
          <w:sz w:val="20"/>
          <w:szCs w:val="20"/>
        </w:rPr>
        <w:t>παδημητρίου</w:t>
      </w:r>
      <w:proofErr w:type="spellEnd"/>
    </w:p>
    <w:p w:rsidR="00ED10AA" w:rsidRPr="00CC1033" w:rsidRDefault="00CC1033">
      <w:pPr>
        <w:tabs>
          <w:tab w:val="left" w:pos="4229"/>
        </w:tabs>
        <w:spacing w:before="65" w:line="304" w:lineRule="auto"/>
        <w:ind w:left="924" w:right="3095"/>
        <w:rPr>
          <w:rFonts w:ascii="Microsoft Sans Serif" w:hAnsi="Microsoft Sans Serif"/>
          <w:sz w:val="21"/>
        </w:rPr>
      </w:pP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2424350</w:t>
      </w:r>
      <w:r w:rsidR="00CE52B8" w:rsidRPr="00CC1033">
        <w:rPr>
          <w:rFonts w:ascii="Microsoft Sans Serif" w:hAnsi="Microsoft Sans Serif"/>
          <w:sz w:val="21"/>
        </w:rPr>
        <w:t>105</w:t>
      </w:r>
    </w:p>
    <w:p w:rsidR="00ED10AA" w:rsidRDefault="00CC1033">
      <w:pPr>
        <w:pStyle w:val="a3"/>
        <w:tabs>
          <w:tab w:val="left" w:pos="4229"/>
        </w:tabs>
        <w:spacing w:before="0"/>
        <w:ind w:left="924"/>
        <w:rPr>
          <w:rFonts w:ascii="Microsoft Sans Serif" w:hAnsi="Microsoft Sans Serif"/>
          <w:b w:val="0"/>
        </w:rPr>
      </w:pPr>
      <w:r>
        <w:t>φαξ:</w:t>
      </w:r>
      <w:r>
        <w:tab/>
      </w:r>
      <w:r>
        <w:rPr>
          <w:rFonts w:ascii="Microsoft Sans Serif" w:hAnsi="Microsoft Sans Serif"/>
          <w:b w:val="0"/>
        </w:rPr>
        <w:t>-</w:t>
      </w:r>
    </w:p>
    <w:p w:rsidR="00ED10AA" w:rsidRDefault="00CC1033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proofErr w:type="spellStart"/>
      <w:r>
        <w:rPr>
          <w:b/>
          <w:sz w:val="21"/>
        </w:rPr>
        <w:t>Ηλ.ταχ</w:t>
      </w:r>
      <w:proofErr w:type="spellEnd"/>
      <w:r>
        <w:rPr>
          <w:b/>
          <w:sz w:val="21"/>
        </w:rPr>
        <w:t>/</w:t>
      </w:r>
      <w:proofErr w:type="spellStart"/>
      <w:r>
        <w:rPr>
          <w:b/>
          <w:sz w:val="21"/>
        </w:rPr>
        <w:t>μείο</w:t>
      </w:r>
      <w:proofErr w:type="spellEnd"/>
      <w:r>
        <w:rPr>
          <w:b/>
          <w:sz w:val="21"/>
        </w:rPr>
        <w:t>:</w:t>
      </w:r>
      <w:r>
        <w:rPr>
          <w:b/>
          <w:sz w:val="21"/>
        </w:rPr>
        <w:tab/>
      </w:r>
      <w:hyperlink r:id="rId9" w:history="1">
        <w:r w:rsidR="00CE52B8" w:rsidRPr="004437B3">
          <w:rPr>
            <w:rStyle w:val="-"/>
            <w:rFonts w:ascii="Microsoft Sans Serif" w:hAnsi="Microsoft Sans Serif"/>
            <w:lang w:val="en-US"/>
          </w:rPr>
          <w:t>papadimtir</w:t>
        </w:r>
        <w:r w:rsidR="00CE52B8" w:rsidRPr="004437B3">
          <w:rPr>
            <w:rStyle w:val="-"/>
            <w:rFonts w:ascii="Microsoft Sans Serif" w:hAnsi="Microsoft Sans Serif"/>
          </w:rPr>
          <w:t>i</w:t>
        </w:r>
        <w:r w:rsidR="00CE52B8" w:rsidRPr="004437B3">
          <w:rPr>
            <w:rStyle w:val="-"/>
            <w:rFonts w:ascii="Microsoft Sans Serif" w:hAnsi="Microsoft Sans Serif"/>
            <w:lang w:val="en-US"/>
          </w:rPr>
          <w:t>ou</w:t>
        </w:r>
        <w:r w:rsidR="00CE52B8" w:rsidRPr="004437B3">
          <w:rPr>
            <w:rStyle w:val="-"/>
            <w:rFonts w:ascii="Microsoft Sans Serif" w:hAnsi="Microsoft Sans Serif"/>
          </w:rPr>
          <w:t>@</w:t>
        </w:r>
        <w:proofErr w:type="spellStart"/>
        <w:r w:rsidR="00CE52B8" w:rsidRPr="004437B3">
          <w:rPr>
            <w:rStyle w:val="-"/>
            <w:rFonts w:ascii="Microsoft Sans Serif" w:hAnsi="Microsoft Sans Serif"/>
          </w:rPr>
          <w:t>skopelos.gov.gr</w:t>
        </w:r>
        <w:proofErr w:type="spellEnd"/>
      </w:hyperlink>
    </w:p>
    <w:p w:rsidR="00ED10AA" w:rsidRDefault="00CC1033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ED10AA" w:rsidRDefault="00CC1033">
      <w:pPr>
        <w:pStyle w:val="a3"/>
        <w:spacing w:before="77" w:line="380" w:lineRule="atLeast"/>
        <w:ind w:left="924" w:right="3676" w:hanging="810"/>
      </w:pPr>
      <w:proofErr w:type="spellStart"/>
      <w:r>
        <w:rPr>
          <w:w w:val="95"/>
        </w:rPr>
        <w:t>Πληροφορίεςσχετικάμετηδιαδικασίασύναψηςσύμβασης</w:t>
      </w:r>
      <w:r>
        <w:t>Τίτλος</w:t>
      </w:r>
      <w:proofErr w:type="spellEnd"/>
      <w:r>
        <w:t>:</w:t>
      </w:r>
    </w:p>
    <w:p w:rsidR="00ED10AA" w:rsidRPr="00BB0BC3" w:rsidRDefault="000A549E">
      <w:pPr>
        <w:spacing w:before="57" w:line="297" w:lineRule="auto"/>
        <w:ind w:left="924" w:right="3095"/>
        <w:rPr>
          <w:rFonts w:ascii="Microsoft Sans Serif" w:hAnsi="Microsoft Sans Serif"/>
          <w:color w:val="000000" w:themeColor="text1"/>
          <w:sz w:val="21"/>
        </w:rPr>
      </w:pPr>
      <w:r w:rsidRPr="00BB0BC3">
        <w:rPr>
          <w:rFonts w:ascii="Microsoft Sans Serif" w:hAnsi="Microsoft Sans Serif"/>
          <w:color w:val="000000" w:themeColor="text1"/>
          <w:sz w:val="21"/>
        </w:rPr>
        <w:t>ΒΕΛΤΙΩΣΗ ΑΓΡΟΤΙΚΗΣ ΟΔΟΠΟΙΙΑΣ ΑΓΙΟΣ ΡΗΓΙΝΑΚΗΣ – ΚΑΪΚΑΚΙ, ΠΗΓΗ ΜΕΤΟΧΙ – Ι.Μ. ΕΥΑΓΓΕΛΙΣΜΟΥ, Σ.Θ. ΛΑΚΑ – Ι.Μ. ΠΡΟΔΡΟΜΟΥ</w:t>
      </w:r>
    </w:p>
    <w:p w:rsidR="00ED10AA" w:rsidRDefault="00CC1033">
      <w:pPr>
        <w:pStyle w:val="a3"/>
        <w:spacing w:before="0" w:line="237" w:lineRule="exact"/>
        <w:ind w:left="924"/>
      </w:pPr>
      <w:proofErr w:type="spellStart"/>
      <w:r>
        <w:rPr>
          <w:w w:val="95"/>
        </w:rPr>
        <w:t>Σύντομηπεριγραφή</w:t>
      </w:r>
      <w:proofErr w:type="spellEnd"/>
      <w:r>
        <w:rPr>
          <w:w w:val="95"/>
        </w:rPr>
        <w:t>:</w:t>
      </w:r>
    </w:p>
    <w:p w:rsidR="000A549E" w:rsidRPr="00BB0BC3" w:rsidRDefault="000A549E" w:rsidP="00BB0BC3">
      <w:pPr>
        <w:spacing w:before="57" w:line="297" w:lineRule="auto"/>
        <w:ind w:left="924" w:right="3061"/>
        <w:rPr>
          <w:rFonts w:ascii="Microsoft Sans Serif" w:hAnsi="Microsoft Sans Serif"/>
          <w:color w:val="000000" w:themeColor="text1"/>
          <w:sz w:val="21"/>
        </w:rPr>
      </w:pPr>
      <w:r w:rsidRPr="00BB0BC3">
        <w:rPr>
          <w:rFonts w:ascii="Microsoft Sans Serif" w:hAnsi="Microsoft Sans Serif"/>
          <w:color w:val="000000" w:themeColor="text1"/>
          <w:sz w:val="21"/>
        </w:rPr>
        <w:t xml:space="preserve">Το έργο αφορά στην αποκατάσταση της βατότητας και κυκλοφορίας των υφιστάμενων χωμάτινων οδών στη νήσο Σκόπελο, και συγκεκριμένα στις </w:t>
      </w:r>
      <w:proofErr w:type="spellStart"/>
      <w:r w:rsidRPr="00BB0BC3">
        <w:rPr>
          <w:rFonts w:ascii="Microsoft Sans Serif" w:hAnsi="Microsoft Sans Serif"/>
          <w:color w:val="000000" w:themeColor="text1"/>
          <w:sz w:val="21"/>
        </w:rPr>
        <w:t>διαδρόμες</w:t>
      </w:r>
      <w:proofErr w:type="spellEnd"/>
      <w:r w:rsidRPr="00BB0BC3">
        <w:rPr>
          <w:rFonts w:ascii="Microsoft Sans Serif" w:hAnsi="Microsoft Sans Serif"/>
          <w:color w:val="000000" w:themeColor="text1"/>
          <w:sz w:val="21"/>
        </w:rPr>
        <w:t>: ΑΓΙΟΣ ΡΗΓΙΝΑΚΗΣ – ΚΑΪΚΑΚΙ, ΠΗΓΗ ΜΕΤΟΧΙ – Ι.Μ. ΕΥΑΓΓΕΛΙΣΜΟΥ, Σ.Θ. ΛΑΚΑ – Ι.Μ. ΠΡΟΔΡΟΜΟΥ</w:t>
      </w:r>
    </w:p>
    <w:p w:rsidR="00ED10AA" w:rsidRDefault="00CC1033">
      <w:pPr>
        <w:pStyle w:val="a3"/>
        <w:spacing w:before="69" w:line="292" w:lineRule="auto"/>
        <w:ind w:left="924" w:right="5910"/>
      </w:pPr>
      <w:proofErr w:type="spellStart"/>
      <w:r>
        <w:rPr>
          <w:w w:val="95"/>
        </w:rPr>
        <w:t>Αριθμόςαναφοράςαρχείουπου</w:t>
      </w:r>
      <w:proofErr w:type="spellEnd"/>
      <w:r>
        <w:rPr>
          <w:w w:val="95"/>
        </w:rPr>
        <w:t xml:space="preserve"> αποδίδεται στον </w:t>
      </w:r>
      <w:proofErr w:type="spellStart"/>
      <w:r>
        <w:rPr>
          <w:w w:val="95"/>
        </w:rPr>
        <w:t>φάκελοαπό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τηναναθέτουσα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αρχήή</w:t>
      </w:r>
      <w:r>
        <w:t>τον</w:t>
      </w:r>
      <w:proofErr w:type="spellEnd"/>
      <w:r>
        <w:t xml:space="preserve"> αναθέτοντα φορέα (</w:t>
      </w:r>
      <w:proofErr w:type="spellStart"/>
      <w:r>
        <w:t>εάνυπάρχει</w:t>
      </w:r>
      <w:proofErr w:type="spellEnd"/>
      <w:r>
        <w:t>):</w:t>
      </w:r>
    </w:p>
    <w:p w:rsidR="00ED10AA" w:rsidRDefault="00ED10AA">
      <w:pPr>
        <w:pStyle w:val="a3"/>
        <w:spacing w:before="3"/>
        <w:ind w:left="0"/>
        <w:rPr>
          <w:sz w:val="24"/>
        </w:rPr>
      </w:pPr>
    </w:p>
    <w:p w:rsidR="00ED10AA" w:rsidRDefault="00CC1033">
      <w:pPr>
        <w:pStyle w:val="1"/>
        <w:tabs>
          <w:tab w:val="left" w:pos="9511"/>
        </w:tabs>
      </w:pPr>
      <w:proofErr w:type="spellStart"/>
      <w:r>
        <w:rPr>
          <w:shd w:val="clear" w:color="auto" w:fill="DEDEDE"/>
        </w:rPr>
        <w:t>ΜέροςΙΙ:Πληροφορίεςσχετικάμετονοικονομικόφορέα</w:t>
      </w:r>
      <w:proofErr w:type="spellEnd"/>
      <w:r>
        <w:rPr>
          <w:shd w:val="clear" w:color="auto" w:fill="DEDEDE"/>
        </w:rPr>
        <w:tab/>
      </w:r>
    </w:p>
    <w:p w:rsidR="00ED10AA" w:rsidRDefault="00CC1033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Α:Πληροφορίεςσχετικάμετονοικονομικόφορέα</w:t>
      </w:r>
      <w:r>
        <w:t>Επωνυμία:</w:t>
      </w:r>
    </w:p>
    <w:p w:rsidR="00ED10AA" w:rsidRDefault="00CC1033">
      <w:pPr>
        <w:pStyle w:val="a3"/>
        <w:spacing w:before="52"/>
        <w:ind w:left="924"/>
      </w:pPr>
      <w:proofErr w:type="spellStart"/>
      <w:r>
        <w:rPr>
          <w:w w:val="95"/>
        </w:rPr>
        <w:t>Οδόςκαιαριθμός</w:t>
      </w:r>
      <w:proofErr w:type="spellEnd"/>
      <w:r>
        <w:rPr>
          <w:w w:val="95"/>
        </w:rPr>
        <w:t>:</w:t>
      </w:r>
    </w:p>
    <w:p w:rsidR="00ED10AA" w:rsidRDefault="00CC1033">
      <w:pPr>
        <w:pStyle w:val="a3"/>
        <w:spacing w:before="52"/>
        <w:ind w:left="924"/>
      </w:pPr>
      <w:proofErr w:type="spellStart"/>
      <w:r>
        <w:rPr>
          <w:w w:val="95"/>
        </w:rPr>
        <w:t>Ταχ.κωδ</w:t>
      </w:r>
      <w:proofErr w:type="spellEnd"/>
      <w:r>
        <w:rPr>
          <w:w w:val="95"/>
        </w:rPr>
        <w:t>.:</w:t>
      </w:r>
    </w:p>
    <w:p w:rsidR="00ED10AA" w:rsidRDefault="00CC1033">
      <w:pPr>
        <w:pStyle w:val="a3"/>
        <w:spacing w:before="53"/>
        <w:ind w:left="924"/>
      </w:pPr>
      <w:r>
        <w:t>Πόλη:</w:t>
      </w:r>
    </w:p>
    <w:p w:rsidR="00ED10AA" w:rsidRDefault="00CC1033">
      <w:pPr>
        <w:pStyle w:val="a3"/>
        <w:spacing w:before="52"/>
        <w:ind w:left="924"/>
      </w:pPr>
      <w:r>
        <w:t>Χώρα:</w:t>
      </w:r>
    </w:p>
    <w:p w:rsidR="00ED10AA" w:rsidRDefault="00CC1033">
      <w:pPr>
        <w:pStyle w:val="a3"/>
        <w:spacing w:before="53"/>
        <w:ind w:left="924"/>
      </w:pPr>
      <w:proofErr w:type="spellStart"/>
      <w:r>
        <w:rPr>
          <w:w w:val="90"/>
        </w:rPr>
        <w:t>Αρμόδιοςήαρμόδιοιεπικοινωνίας</w:t>
      </w:r>
      <w:proofErr w:type="spellEnd"/>
      <w:r>
        <w:rPr>
          <w:w w:val="90"/>
        </w:rPr>
        <w:t>:</w:t>
      </w:r>
    </w:p>
    <w:p w:rsidR="00ED10AA" w:rsidRDefault="00CC1033">
      <w:pPr>
        <w:pStyle w:val="a3"/>
        <w:spacing w:before="52"/>
        <w:ind w:left="924"/>
      </w:pPr>
      <w:proofErr w:type="spellStart"/>
      <w:r>
        <w:t>Ηλ.ταχ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ED10AA" w:rsidRDefault="00CC1033">
      <w:pPr>
        <w:pStyle w:val="a3"/>
        <w:spacing w:before="53"/>
        <w:ind w:left="924"/>
      </w:pPr>
      <w:r>
        <w:t>Τηλέφωνο:</w:t>
      </w:r>
    </w:p>
    <w:p w:rsidR="00ED10AA" w:rsidRDefault="00CC1033">
      <w:pPr>
        <w:pStyle w:val="a3"/>
        <w:spacing w:before="52"/>
        <w:ind w:left="924"/>
      </w:pPr>
      <w:r>
        <w:t>φαξ:</w:t>
      </w:r>
    </w:p>
    <w:p w:rsidR="00ED10AA" w:rsidRDefault="00CC1033">
      <w:pPr>
        <w:pStyle w:val="a3"/>
        <w:spacing w:before="53"/>
        <w:ind w:left="924"/>
      </w:pPr>
      <w:proofErr w:type="spellStart"/>
      <w:r>
        <w:rPr>
          <w:w w:val="95"/>
        </w:rPr>
        <w:t>Α.Φ.Μ.,εφόσονυπάρχει</w:t>
      </w:r>
      <w:proofErr w:type="spellEnd"/>
    </w:p>
    <w:p w:rsidR="00ED10AA" w:rsidRDefault="00CC1033">
      <w:pPr>
        <w:pStyle w:val="a3"/>
        <w:spacing w:before="52"/>
        <w:ind w:left="924"/>
      </w:pPr>
      <w:proofErr w:type="spellStart"/>
      <w:r>
        <w:rPr>
          <w:w w:val="95"/>
        </w:rPr>
        <w:t>Δικτυακόςτόπος</w:t>
      </w:r>
      <w:proofErr w:type="spellEnd"/>
      <w:r>
        <w:rPr>
          <w:w w:val="95"/>
        </w:rPr>
        <w:t>(</w:t>
      </w:r>
      <w:proofErr w:type="spellStart"/>
      <w:r>
        <w:rPr>
          <w:w w:val="95"/>
        </w:rPr>
        <w:t>εφόσονυπάρχει</w:t>
      </w:r>
      <w:proofErr w:type="spellEnd"/>
      <w:r>
        <w:rPr>
          <w:w w:val="95"/>
        </w:rPr>
        <w:t>):</w:t>
      </w:r>
    </w:p>
    <w:p w:rsidR="00ED10AA" w:rsidRDefault="00ED10AA">
      <w:pPr>
        <w:pStyle w:val="a3"/>
        <w:spacing w:before="2"/>
        <w:ind w:left="0"/>
        <w:rPr>
          <w:sz w:val="30"/>
        </w:rPr>
      </w:pPr>
    </w:p>
    <w:p w:rsidR="00ED10AA" w:rsidRDefault="00CC1033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 xml:space="preserve">Ο οικονομικός φορέας είναι πολύ μικρή, μικρή ή μεσαία </w:t>
      </w:r>
      <w:proofErr w:type="spellStart"/>
      <w:r>
        <w:rPr>
          <w:w w:val="95"/>
        </w:rPr>
        <w:t>επιχείρηση;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74"/>
        <w:ind w:left="924"/>
      </w:pPr>
      <w:proofErr w:type="spellStart"/>
      <w:r>
        <w:rPr>
          <w:w w:val="95"/>
        </w:rPr>
        <w:t>ΟΟΦαποτελείπροστατευόμενοεργαστήριο</w:t>
      </w:r>
      <w:proofErr w:type="spellEnd"/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Μόνοσεπερίπτωσηπρομήθειαςκατ᾽αποκλειστικότητα:οοικονομικόςφορέαςείναιπροστατευόμενοεργαστήριο,«κοινωνικήεπιχείρηση»ήπροβλέπειτηνεκτέλεση</w:t>
      </w:r>
      <w:r>
        <w:rPr>
          <w:rFonts w:ascii="Microsoft Sans Serif" w:hAnsi="Microsoft Sans Serif"/>
          <w:w w:val="105"/>
          <w:sz w:val="21"/>
        </w:rPr>
        <w:t>συμβάσεωνστοπλαίσιοπρογραμμάτωνπροστατευόμενηςαπασχόλησης;</w:t>
      </w:r>
    </w:p>
    <w:p w:rsidR="00ED10AA" w:rsidRDefault="00CC1033">
      <w:pPr>
        <w:pStyle w:val="a3"/>
        <w:spacing w:before="100"/>
        <w:ind w:left="1733"/>
      </w:pPr>
      <w:r>
        <w:lastRenderedPageBreak/>
        <w:t>Απάντηση:</w:t>
      </w:r>
    </w:p>
    <w:p w:rsidR="00ED10AA" w:rsidRDefault="00CC1033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line="292" w:lineRule="auto"/>
        <w:ind w:right="669"/>
      </w:pPr>
      <w:r>
        <w:rPr>
          <w:w w:val="95"/>
        </w:rPr>
        <w:t xml:space="preserve">Ποιο είναι το αντίστοιχο ποσοστό των εργαζομένων με αναπηρία </w:t>
      </w:r>
      <w:proofErr w:type="spellStart"/>
      <w:r>
        <w:rPr>
          <w:w w:val="95"/>
        </w:rPr>
        <w:t>ή</w:t>
      </w:r>
      <w:r>
        <w:t>μειονεκτούντωνεργαζομένων</w:t>
      </w:r>
      <w:proofErr w:type="spellEnd"/>
      <w:r>
        <w:t>;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Εφόσοναπαιτείται,ορίστετηνκατηγορίαήτιςκατηγορίεςστιςοποίεςανήκουνοιενδιαφερόμενοιεργαζόμενοιμεαναπηρίαήμειονεξία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proofErr w:type="spellStart"/>
      <w:r>
        <w:rPr>
          <w:w w:val="95"/>
        </w:rPr>
        <w:t>ΟΟΦείναιεγγεγραμμένοςσεΕθνικόΣύστημα</w:t>
      </w:r>
      <w:proofErr w:type="spellEnd"/>
      <w:r>
        <w:rPr>
          <w:w w:val="95"/>
        </w:rPr>
        <w:t>(Προ)Επιλογής</w:t>
      </w:r>
    </w:p>
    <w:p w:rsidR="00ED10AA" w:rsidRDefault="00CC103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Κατάπερίπτωση,οοικονομικόςφορέαςείναιεγγεγραμμένοςσεεπίσημοκατάλογοεγκεκριμένωνοικονομικώνφορέωνήδιαθέτειισοδύναμοπιστοποιητικό[π.χ.βάσει</w:t>
      </w:r>
      <w:r>
        <w:rPr>
          <w:rFonts w:ascii="Microsoft Sans Serif" w:hAnsi="Microsoft Sans Serif"/>
          <w:w w:val="105"/>
          <w:sz w:val="21"/>
        </w:rPr>
        <w:t>εθνικούσυστήματος(προ)επιλογής];</w:t>
      </w:r>
    </w:p>
    <w:p w:rsidR="00ED10AA" w:rsidRDefault="00CC1033">
      <w:pPr>
        <w:pStyle w:val="a3"/>
        <w:spacing w:before="69"/>
        <w:ind w:left="1733"/>
      </w:pPr>
      <w:r>
        <w:t>Απάντηση:</w:t>
      </w:r>
    </w:p>
    <w:p w:rsidR="00ED10AA" w:rsidRDefault="00CC1033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line="292" w:lineRule="auto"/>
        <w:ind w:right="301"/>
      </w:pPr>
      <w:proofErr w:type="spellStart"/>
      <w:r>
        <w:rPr>
          <w:w w:val="95"/>
        </w:rPr>
        <w:t>Αναφέρετετηνονομασίατουκαταλόγουήτουπιστοποιητικούκαιτονσχετικό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αριθμόεγγραφήςήπιστοποίησης,κατάπερίπτωση</w:t>
      </w:r>
      <w:proofErr w:type="spellEnd"/>
      <w:r>
        <w:rPr>
          <w:w w:val="95"/>
        </w:rPr>
        <w:t>: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1362"/>
      </w:pPr>
      <w:r>
        <w:rPr>
          <w:w w:val="95"/>
        </w:rPr>
        <w:t xml:space="preserve">Εάν το πιστοποιητικό εγγραφής ή η πιστοποίηση </w:t>
      </w:r>
      <w:proofErr w:type="spellStart"/>
      <w:r>
        <w:rPr>
          <w:w w:val="95"/>
        </w:rPr>
        <w:t>διατίθεται</w:t>
      </w:r>
      <w:r>
        <w:t>ηλεκτρονικά,αναφέρετε</w:t>
      </w:r>
      <w:proofErr w:type="spellEnd"/>
      <w:r>
        <w:t>: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t xml:space="preserve">Αναφέρετε τα δικαιολογητικά στα οποία βασίζεται η εγγραφή ή </w:t>
      </w:r>
      <w:proofErr w:type="spellStart"/>
      <w:r>
        <w:t>η</w:t>
      </w:r>
      <w:r>
        <w:rPr>
          <w:w w:val="95"/>
        </w:rPr>
        <w:t>πιστοποίησηκαικατάπερίπτωση,τηνκατάταξηστονεπίσημοκατάλογο</w:t>
      </w:r>
      <w:proofErr w:type="spellEnd"/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694"/>
      </w:pPr>
      <w:r>
        <w:rPr>
          <w:w w:val="95"/>
        </w:rPr>
        <w:t xml:space="preserve">Η εγγραφή ή η πιστοποίηση καλύπτει όλα τα απαιτούμενα </w:t>
      </w:r>
      <w:proofErr w:type="spellStart"/>
      <w:r>
        <w:rPr>
          <w:w w:val="95"/>
        </w:rPr>
        <w:t>κριτήρια</w:t>
      </w:r>
      <w:r>
        <w:t>επιλογής</w:t>
      </w:r>
      <w:proofErr w:type="spellEnd"/>
      <w:r>
        <w:t>;</w:t>
      </w:r>
    </w:p>
    <w:p w:rsidR="00ED10AA" w:rsidRDefault="00CC1033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before="202" w:line="292" w:lineRule="auto"/>
        <w:ind w:right="277"/>
      </w:pPr>
      <w:r>
        <w:rPr>
          <w:w w:val="95"/>
        </w:rPr>
        <w:t>Οοικονομικόςφορέαςθαείναισεθέσηναπροσκομίσειβεβαίωσηπληρωμήςεισφορώνκοινωνικήςασφάλισηςκαιφόρωνήναπαράσχειπληροφορίεςπουθαδίνουντηδυνατότηταστηναναθέτουσααρχήήστοναναθέτονταφορέανατηλάβειαπευθείαςμέσωπρόσβασηςσεεθνικήβάσηδεδομένωνσεοποιοδήποτεκράτοςμέλοςαυτήδιατίθεται</w:t>
      </w:r>
      <w:r>
        <w:t>δωρεάν;</w:t>
      </w:r>
    </w:p>
    <w:p w:rsidR="00ED10AA" w:rsidRDefault="00CC1033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ED10AA">
      <w:pPr>
        <w:spacing w:line="295" w:lineRule="auto"/>
        <w:rPr>
          <w:rFonts w:ascii="Microsoft Sans Serif" w:hAnsi="Microsoft Sans Serif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proofErr w:type="spellStart"/>
      <w:r>
        <w:rPr>
          <w:w w:val="95"/>
        </w:rPr>
        <w:lastRenderedPageBreak/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proofErr w:type="spellStart"/>
      <w:r>
        <w:rPr>
          <w:w w:val="95"/>
        </w:rPr>
        <w:t>OΟΦσυμμετάσχειστηδιαδικασίαμαζίμεάλλουςΟικονομικούςΦορείς</w:t>
      </w:r>
      <w:proofErr w:type="spellEnd"/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Οοικονομικόςφορέαςσυμμετέχειστηδιαδικασίασύναψηςσύμβασηςαπόκοινούμεάλλους;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Αναφέρετετονρόλοτουοικονομικούφορέαστηνένωση(συντονιστής,</w:t>
      </w:r>
      <w:r>
        <w:t>υπεύθυνοςγιασυγκεκριμένακαθήκοντα...):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301"/>
      </w:pPr>
      <w:r>
        <w:rPr>
          <w:w w:val="95"/>
        </w:rPr>
        <w:t xml:space="preserve">Προσδιορίστε τους άλλους οικονομικούς φορείς που συμμετέχουν </w:t>
      </w:r>
      <w:proofErr w:type="spellStart"/>
      <w:r>
        <w:rPr>
          <w:w w:val="95"/>
        </w:rPr>
        <w:t>από</w:t>
      </w:r>
      <w:r>
        <w:t>κοινούστηδιαδικασίασύναψηςσύμβασης</w:t>
      </w:r>
      <w:proofErr w:type="spellEnd"/>
      <w:r>
        <w:t>: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r>
        <w:rPr>
          <w:w w:val="95"/>
        </w:rPr>
        <w:t xml:space="preserve">Κατά περίπτωση, επωνυμία της </w:t>
      </w:r>
      <w:proofErr w:type="spellStart"/>
      <w:r>
        <w:rPr>
          <w:w w:val="95"/>
        </w:rPr>
        <w:t>συμμετέχουσαςένωσης</w:t>
      </w:r>
      <w:proofErr w:type="spellEnd"/>
      <w:r>
        <w:rPr>
          <w:w w:val="95"/>
        </w:rPr>
        <w:t>: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proofErr w:type="spellStart"/>
      <w:r>
        <w:rPr>
          <w:w w:val="95"/>
        </w:rPr>
        <w:t>ΤμήματαπουσυμμετάσχειοΟΦ</w:t>
      </w:r>
      <w:proofErr w:type="spellEnd"/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Κατάπερίπτωση,αναφοράτουτμήματοςήτωντμημάτωνγιαταοποίαοοικονομικόςφορέαςεπιθυμείναυποβάλειπροσφορά.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93"/>
        <w:ind w:left="114"/>
      </w:pPr>
      <w:r>
        <w:rPr>
          <w:w w:val="95"/>
        </w:rPr>
        <w:lastRenderedPageBreak/>
        <w:t>Β:Πληροφορίεςσχετικάμετουςεκπροσώπουςτουοικονομικούφορέα#1</w:t>
      </w:r>
    </w:p>
    <w:p w:rsidR="00ED10AA" w:rsidRDefault="00CC1033">
      <w:pPr>
        <w:pStyle w:val="a3"/>
        <w:spacing w:before="127"/>
        <w:ind w:left="924"/>
      </w:pPr>
      <w:r>
        <w:t>Όνομα:</w:t>
      </w:r>
    </w:p>
    <w:p w:rsidR="00ED10AA" w:rsidRDefault="00CC1033">
      <w:pPr>
        <w:pStyle w:val="a3"/>
        <w:spacing w:before="53"/>
        <w:ind w:left="924"/>
      </w:pPr>
      <w:r>
        <w:t>Επώνυμο:</w:t>
      </w:r>
    </w:p>
    <w:p w:rsidR="00ED10AA" w:rsidRDefault="00CC1033">
      <w:pPr>
        <w:pStyle w:val="a3"/>
        <w:spacing w:before="52"/>
        <w:ind w:left="924"/>
      </w:pPr>
      <w:proofErr w:type="spellStart"/>
      <w:r>
        <w:rPr>
          <w:w w:val="95"/>
        </w:rPr>
        <w:t>Ημερομηνίαγέννησης</w:t>
      </w:r>
      <w:proofErr w:type="spellEnd"/>
      <w:r>
        <w:rPr>
          <w:w w:val="95"/>
        </w:rPr>
        <w:t>:</w:t>
      </w:r>
    </w:p>
    <w:p w:rsidR="00ED10AA" w:rsidRDefault="00CC1033">
      <w:pPr>
        <w:pStyle w:val="a3"/>
        <w:spacing w:before="53"/>
        <w:ind w:left="924"/>
      </w:pPr>
      <w:proofErr w:type="spellStart"/>
      <w:r>
        <w:rPr>
          <w:w w:val="95"/>
        </w:rPr>
        <w:t>Τόποςγέννησης</w:t>
      </w:r>
      <w:proofErr w:type="spellEnd"/>
      <w:r>
        <w:rPr>
          <w:w w:val="95"/>
        </w:rPr>
        <w:t>:</w:t>
      </w:r>
    </w:p>
    <w:p w:rsidR="00ED10AA" w:rsidRDefault="00CC1033">
      <w:pPr>
        <w:pStyle w:val="a3"/>
        <w:spacing w:before="52"/>
        <w:ind w:left="924"/>
      </w:pPr>
      <w:proofErr w:type="spellStart"/>
      <w:r>
        <w:rPr>
          <w:w w:val="95"/>
        </w:rPr>
        <w:t>Οδόςκαιαριθμός</w:t>
      </w:r>
      <w:proofErr w:type="spellEnd"/>
      <w:r>
        <w:rPr>
          <w:w w:val="95"/>
        </w:rPr>
        <w:t>:</w:t>
      </w:r>
    </w:p>
    <w:p w:rsidR="00ED10AA" w:rsidRDefault="00CC1033">
      <w:pPr>
        <w:pStyle w:val="a3"/>
        <w:spacing w:before="53"/>
        <w:ind w:left="924"/>
      </w:pPr>
      <w:proofErr w:type="spellStart"/>
      <w:r>
        <w:rPr>
          <w:w w:val="95"/>
        </w:rPr>
        <w:t>Ταχ.κωδ</w:t>
      </w:r>
      <w:proofErr w:type="spellEnd"/>
      <w:r>
        <w:rPr>
          <w:w w:val="95"/>
        </w:rPr>
        <w:t>.:</w:t>
      </w:r>
    </w:p>
    <w:p w:rsidR="00ED10AA" w:rsidRDefault="00CC1033">
      <w:pPr>
        <w:pStyle w:val="a3"/>
        <w:spacing w:before="52"/>
        <w:ind w:left="924"/>
      </w:pPr>
      <w:r>
        <w:t>Πόλη:</w:t>
      </w:r>
    </w:p>
    <w:p w:rsidR="00ED10AA" w:rsidRDefault="00CC1033">
      <w:pPr>
        <w:pStyle w:val="a3"/>
        <w:spacing w:before="53"/>
        <w:ind w:left="924"/>
      </w:pPr>
      <w:r>
        <w:t>Χώρα:</w:t>
      </w:r>
    </w:p>
    <w:p w:rsidR="00ED10AA" w:rsidRDefault="00CC1033">
      <w:pPr>
        <w:pStyle w:val="a3"/>
        <w:spacing w:before="52"/>
        <w:ind w:left="924"/>
      </w:pPr>
      <w:r>
        <w:t>Τηλέφωνο:</w:t>
      </w:r>
    </w:p>
    <w:p w:rsidR="00ED10AA" w:rsidRDefault="00CC1033">
      <w:pPr>
        <w:pStyle w:val="a3"/>
        <w:spacing w:before="53"/>
        <w:ind w:left="924"/>
      </w:pPr>
      <w:proofErr w:type="spellStart"/>
      <w:r>
        <w:t>Ηλ.ταχ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ED10AA" w:rsidRDefault="00CC1033">
      <w:pPr>
        <w:pStyle w:val="a3"/>
        <w:spacing w:before="52"/>
        <w:ind w:left="924"/>
      </w:pPr>
      <w:r>
        <w:rPr>
          <w:w w:val="95"/>
        </w:rPr>
        <w:t>Θέση/</w:t>
      </w:r>
      <w:proofErr w:type="spellStart"/>
      <w:r>
        <w:rPr>
          <w:w w:val="95"/>
        </w:rPr>
        <w:t>Ενεργώνυπότηνιδιότητα</w:t>
      </w:r>
      <w:proofErr w:type="spellEnd"/>
      <w:r>
        <w:rPr>
          <w:w w:val="95"/>
        </w:rPr>
        <w:t>:</w:t>
      </w:r>
    </w:p>
    <w:p w:rsidR="00ED10AA" w:rsidRDefault="00CC1033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Γ:Πληροφορίεςσχετικάμετηστήριξηστιςικανότητεςάλλωνοντοτήτων</w:t>
      </w:r>
      <w:r>
        <w:t>Βασίζεταισεικανότητεςάλλωνοντοτήτων</w:t>
      </w:r>
    </w:p>
    <w:p w:rsidR="00ED10AA" w:rsidRDefault="00CC1033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στηρίζεταιστιςικανότητεςάλλωνοντοτήτωνπροκειμένουναανταποκριθείστακριτήριαεπιλογήςπουκαθορίζονταιστομέροςIVκαιστα(τυχόν)κριτήριακαικανόνεςπουκαθορίζονταιστομέροςVκατωτέρω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before="202"/>
      </w:pPr>
      <w:proofErr w:type="spellStart"/>
      <w:r>
        <w:rPr>
          <w:w w:val="95"/>
        </w:rPr>
        <w:t>Όνοματηςοντότητας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t>Ταυτότητατηςοντότητας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Τύποςταυτότητας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5"/>
        </w:rPr>
        <w:t>ΚωδικοίCPV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8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right"/>
        <w:rPr>
          <w:rFonts w:ascii="Microsoft Sans Serif"/>
          <w:sz w:val="21"/>
        </w:rPr>
        <w:sectPr w:rsidR="00ED10AA">
          <w:pgSz w:w="11910" w:h="16840"/>
          <w:pgMar w:top="48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Δ:Πληροφορίεςσχετικάμευπεργολάβουςστηνικανότητατωνοποίωνδενστηρίζεται</w:t>
      </w:r>
      <w:r>
        <w:t>οοικονομικόςφορέας</w:t>
      </w:r>
    </w:p>
    <w:p w:rsidR="00ED10AA" w:rsidRDefault="00CC1033">
      <w:pPr>
        <w:pStyle w:val="a3"/>
        <w:spacing w:before="74"/>
        <w:ind w:left="924"/>
      </w:pPr>
      <w:proofErr w:type="spellStart"/>
      <w:r>
        <w:rPr>
          <w:w w:val="95"/>
        </w:rPr>
        <w:t>Δενβασίζεταισεικανότητεςάλλωνοντοτήτων</w:t>
      </w:r>
      <w:proofErr w:type="spellEnd"/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Οοικονομικόςφορέαςπροτίθεταινααναθέσειοποιοδήποτετμήματηςσύμβασηςσετρίτουςυπόμορφήυπεργολαβίας;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Όνοματηςοντότητας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202"/>
      </w:pPr>
      <w:proofErr w:type="spellStart"/>
      <w:r>
        <w:t>Ταυτότητατηςοντότητας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Τύποςταυτότητας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5"/>
        </w:rPr>
        <w:t>ΚωδικοίCPV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ED10AA" w:rsidRDefault="00CC1033">
      <w:pPr>
        <w:pStyle w:val="1"/>
        <w:tabs>
          <w:tab w:val="left" w:pos="9511"/>
        </w:tabs>
      </w:pPr>
      <w:proofErr w:type="spellStart"/>
      <w:r>
        <w:rPr>
          <w:w w:val="95"/>
          <w:shd w:val="clear" w:color="auto" w:fill="DEDEDE"/>
        </w:rPr>
        <w:t>ΜέροςΙΙΙ:Λόγοιαποκλεισμού</w:t>
      </w:r>
      <w:proofErr w:type="spellEnd"/>
      <w:r>
        <w:rPr>
          <w:shd w:val="clear" w:color="auto" w:fill="DEDEDE"/>
        </w:rPr>
        <w:tab/>
      </w:r>
    </w:p>
    <w:p w:rsidR="00ED10AA" w:rsidRDefault="00CC1033">
      <w:pPr>
        <w:pStyle w:val="a3"/>
        <w:spacing w:before="199"/>
        <w:ind w:left="114"/>
      </w:pPr>
      <w:r>
        <w:rPr>
          <w:w w:val="95"/>
        </w:rPr>
        <w:t>Α:Λόγοιπουσχετίζονταιμεποινικέςκαταδίκες</w:t>
      </w:r>
    </w:p>
    <w:p w:rsidR="00ED10AA" w:rsidRDefault="00CC1033">
      <w:pPr>
        <w:pStyle w:val="a3"/>
        <w:spacing w:before="127" w:line="292" w:lineRule="auto"/>
        <w:ind w:left="924" w:right="277"/>
      </w:pPr>
      <w:r>
        <w:rPr>
          <w:w w:val="95"/>
        </w:rPr>
        <w:t>Λόγοιπουσχετίζονταιμεποινικέςκαταδίκεςβάσειτωνεθνικώνδιατάξεωνγιατηνεφαρμογήτωνλόγωνπουορίζονταιστοάρθρο57παράγραφος1τηςοδηγίας:</w:t>
      </w:r>
      <w:r>
        <w:t>Συμμετοχήσεεγκληματικήοργάνωση</w:t>
      </w:r>
    </w:p>
    <w:p w:rsidR="00ED10AA" w:rsidRDefault="00CC1033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 xml:space="preserve"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</w:t>
      </w:r>
      <w:proofErr w:type="spellStart"/>
      <w:r>
        <w:rPr>
          <w:rFonts w:ascii="Microsoft Sans Serif" w:hAnsi="Microsoft Sans Serif"/>
          <w:w w:val="105"/>
          <w:sz w:val="21"/>
        </w:rPr>
        <w:t>περίοδοςαποκλεισμούπουεξακολουθείναισχύει</w:t>
      </w:r>
      <w:proofErr w:type="spellEnd"/>
      <w:r>
        <w:rPr>
          <w:rFonts w:ascii="Microsoft Sans Serif" w:hAnsi="Microsoft Sans Serif"/>
          <w:w w:val="105"/>
          <w:sz w:val="21"/>
        </w:rPr>
        <w:t>;</w:t>
      </w:r>
    </w:p>
    <w:p w:rsidR="00ED10AA" w:rsidRDefault="00CC1033">
      <w:pPr>
        <w:pStyle w:val="a3"/>
        <w:spacing w:before="67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Ημερομηνίατηςκαταδίκης</w:t>
      </w:r>
      <w:proofErr w:type="spellEnd"/>
    </w:p>
    <w:p w:rsidR="00ED10AA" w:rsidRDefault="00CC103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</w:pPr>
      <w:r>
        <w:t>Λόγος(-οι)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right"/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proofErr w:type="spellStart"/>
      <w:r>
        <w:rPr>
          <w:w w:val="95"/>
        </w:rPr>
        <w:lastRenderedPageBreak/>
        <w:t>Προσδιορίστεποιοςέχεικαταδικαστεί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r>
        <w:t>Διαφθορά</w:t>
      </w:r>
    </w:p>
    <w:p w:rsidR="00ED10AA" w:rsidRDefault="00CC103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 xml:space="preserve"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</w:t>
      </w:r>
      <w:proofErr w:type="spellStart"/>
      <w:r>
        <w:rPr>
          <w:rFonts w:ascii="Microsoft Sans Serif" w:hAnsi="Microsoft Sans Serif"/>
          <w:w w:val="105"/>
          <w:sz w:val="21"/>
        </w:rPr>
        <w:t>περίοδοςαποκλεισμούπουεξακολουθείναισχύει</w:t>
      </w:r>
      <w:proofErr w:type="spellEnd"/>
      <w:r>
        <w:rPr>
          <w:rFonts w:ascii="Microsoft Sans Serif" w:hAnsi="Microsoft Sans Serif"/>
          <w:w w:val="105"/>
          <w:sz w:val="21"/>
        </w:rPr>
        <w:t>;</w:t>
      </w:r>
    </w:p>
    <w:p w:rsidR="00ED10AA" w:rsidRDefault="00CC1033">
      <w:pPr>
        <w:pStyle w:val="a3"/>
        <w:spacing w:before="67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Ημερομηνίατηςκαταδίκης</w:t>
      </w:r>
      <w:proofErr w:type="spellEnd"/>
    </w:p>
    <w:p w:rsidR="00ED10AA" w:rsidRDefault="00CC103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</w:pPr>
      <w:r>
        <w:t>Λόγος(-οι)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5"/>
        </w:rPr>
        <w:t>Προσδιορίστεποιοςέχεικαταδικαστεί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ED10AA">
      <w:pPr>
        <w:rPr>
          <w:rFonts w:ascii="Microsoft Sans Serif" w:hAns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  <w:ind w:left="3009"/>
      </w:pPr>
      <w:proofErr w:type="spellStart"/>
      <w:r>
        <w:rPr>
          <w:w w:val="95"/>
        </w:rPr>
        <w:lastRenderedPageBreak/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8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r>
        <w:t>Απάτη</w:t>
      </w:r>
    </w:p>
    <w:p w:rsidR="00ED10AA" w:rsidRDefault="00CC103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 xml:space="preserve"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</w:t>
      </w:r>
      <w:proofErr w:type="spellStart"/>
      <w:r>
        <w:rPr>
          <w:rFonts w:ascii="Microsoft Sans Serif" w:hAnsi="Microsoft Sans Serif"/>
          <w:w w:val="105"/>
          <w:sz w:val="21"/>
        </w:rPr>
        <w:t>περίοδοςαποκλεισμούπουεξακολουθείναισχύει</w:t>
      </w:r>
      <w:proofErr w:type="spellEnd"/>
      <w:r>
        <w:rPr>
          <w:rFonts w:ascii="Microsoft Sans Serif" w:hAnsi="Microsoft Sans Serif"/>
          <w:w w:val="105"/>
          <w:sz w:val="21"/>
        </w:rPr>
        <w:t>;</w:t>
      </w:r>
    </w:p>
    <w:p w:rsidR="00ED10AA" w:rsidRDefault="00CC1033">
      <w:pPr>
        <w:pStyle w:val="a3"/>
        <w:spacing w:before="67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Ημερομηνίατηςκαταδίκης</w:t>
      </w:r>
      <w:proofErr w:type="spellEnd"/>
    </w:p>
    <w:p w:rsidR="00ED10AA" w:rsidRDefault="00CC103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  <w:spacing w:before="202"/>
      </w:pPr>
      <w:r>
        <w:t>Λόγος(-οι)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5"/>
        </w:rPr>
        <w:t>Προσδιορίστεποιοςέχεικαταδικαστεί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ED10AA">
      <w:pPr>
        <w:spacing w:line="295" w:lineRule="auto"/>
        <w:rPr>
          <w:rFonts w:ascii="Microsoft Sans Serif" w:hAnsi="Microsoft Sans Serif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proofErr w:type="spellStart"/>
      <w:r>
        <w:rPr>
          <w:w w:val="95"/>
        </w:rPr>
        <w:lastRenderedPageBreak/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Τρομοκρατικάεγκλήματαήεγκλήματασυνδεόμεναμετρομοκρατικέςδραστηριότητες</w:t>
      </w:r>
    </w:p>
    <w:p w:rsidR="00ED10AA" w:rsidRDefault="00CC103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 xml:space="preserve"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</w:t>
      </w:r>
      <w:proofErr w:type="spellStart"/>
      <w:r>
        <w:rPr>
          <w:rFonts w:ascii="Microsoft Sans Serif" w:hAnsi="Microsoft Sans Serif"/>
          <w:w w:val="105"/>
          <w:sz w:val="21"/>
        </w:rPr>
        <w:t>περίοδοςαποκλεισμούπουεξακολουθείναισχύει</w:t>
      </w:r>
      <w:proofErr w:type="spellEnd"/>
      <w:r>
        <w:rPr>
          <w:rFonts w:ascii="Microsoft Sans Serif" w:hAnsi="Microsoft Sans Serif"/>
          <w:w w:val="105"/>
          <w:sz w:val="21"/>
        </w:rPr>
        <w:t>;</w:t>
      </w:r>
    </w:p>
    <w:p w:rsidR="00ED10AA" w:rsidRDefault="00CC1033">
      <w:pPr>
        <w:pStyle w:val="a3"/>
        <w:spacing w:before="67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Ημερομηνίατηςκαταδίκης</w:t>
      </w:r>
      <w:proofErr w:type="spellEnd"/>
    </w:p>
    <w:p w:rsidR="00ED10AA" w:rsidRDefault="00CC103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</w:pPr>
      <w:r>
        <w:t>Λόγος(-οι)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5"/>
        </w:rPr>
        <w:t>Προσδιορίστεποιοςέχεικαταδικαστεί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Νομιμοποίησηεσόδων</w:t>
      </w:r>
      <w:r>
        <w:rPr>
          <w:w w:val="95"/>
        </w:rPr>
        <w:t>απόπαράνομεςδραστηριότητεςήχρηματοδότησητης</w:t>
      </w:r>
      <w:r>
        <w:t>τρομοκρατίας</w:t>
      </w:r>
    </w:p>
    <w:p w:rsidR="00ED10AA" w:rsidRDefault="00ED10AA">
      <w:pPr>
        <w:spacing w:line="292" w:lineRule="auto"/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 xml:space="preserve"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</w:t>
      </w:r>
      <w:proofErr w:type="spellStart"/>
      <w:r>
        <w:rPr>
          <w:rFonts w:ascii="Microsoft Sans Serif" w:hAnsi="Microsoft Sans Serif"/>
          <w:w w:val="105"/>
          <w:sz w:val="21"/>
        </w:rPr>
        <w:t>περίοδοςαποκλεισμούπουεξακολουθείναισχύει</w:t>
      </w:r>
      <w:proofErr w:type="spellEnd"/>
      <w:r>
        <w:rPr>
          <w:rFonts w:ascii="Microsoft Sans Serif" w:hAnsi="Microsoft Sans Serif"/>
          <w:w w:val="105"/>
          <w:sz w:val="21"/>
        </w:rPr>
        <w:t>;</w:t>
      </w:r>
    </w:p>
    <w:p w:rsidR="00ED10AA" w:rsidRDefault="00CC1033">
      <w:pPr>
        <w:pStyle w:val="a3"/>
        <w:spacing w:before="68"/>
        <w:ind w:left="1733"/>
      </w:pPr>
      <w:r>
        <w:t>Απάντηση:</w:t>
      </w:r>
    </w:p>
    <w:p w:rsidR="00ED10AA" w:rsidRDefault="00CC1033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Ημερομηνίατηςκαταδίκης</w:t>
      </w:r>
      <w:proofErr w:type="spellEnd"/>
    </w:p>
    <w:p w:rsidR="00ED10AA" w:rsidRDefault="00CC103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</w:pPr>
      <w:r>
        <w:t>Λόγος(-οι)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5"/>
        </w:rPr>
        <w:t>Προσδιορίστεποιοςέχεικαταδικαστεί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proofErr w:type="spellStart"/>
      <w:r>
        <w:rPr>
          <w:w w:val="95"/>
        </w:rPr>
        <w:t>Παιδικήεργασίακαιάλλεςμορφέςεμπορίαςανθρώπων</w:t>
      </w:r>
      <w:proofErr w:type="spellEnd"/>
    </w:p>
    <w:p w:rsidR="00ED10AA" w:rsidRDefault="00CC103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 xml:space="preserve"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</w:t>
      </w:r>
      <w:proofErr w:type="spellStart"/>
      <w:r>
        <w:rPr>
          <w:rFonts w:ascii="Microsoft Sans Serif" w:hAnsi="Microsoft Sans Serif"/>
          <w:w w:val="105"/>
          <w:sz w:val="21"/>
        </w:rPr>
        <w:t>περίοδοςαποκλεισμούπουεξακολουθείναισχύει</w:t>
      </w:r>
      <w:proofErr w:type="spellEnd"/>
      <w:r>
        <w:rPr>
          <w:rFonts w:ascii="Microsoft Sans Serif" w:hAnsi="Microsoft Sans Serif"/>
          <w:w w:val="105"/>
          <w:sz w:val="21"/>
        </w:rPr>
        <w:t>;</w:t>
      </w:r>
    </w:p>
    <w:p w:rsidR="00ED10AA" w:rsidRDefault="00CC1033">
      <w:pPr>
        <w:pStyle w:val="a3"/>
        <w:spacing w:before="67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Ημερομηνίατηςκαταδίκης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r>
        <w:lastRenderedPageBreak/>
        <w:t>Λόγος(-οι)</w:t>
      </w:r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5"/>
        </w:rPr>
        <w:t>Προσδιορίστεποιοςέχεικαταδικαστεί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ED10AA" w:rsidRDefault="00CC1033">
      <w:pPr>
        <w:pStyle w:val="a3"/>
        <w:spacing w:before="0" w:line="370" w:lineRule="atLeast"/>
        <w:ind w:left="924" w:right="1331" w:hanging="810"/>
      </w:pPr>
      <w:r>
        <w:rPr>
          <w:w w:val="95"/>
        </w:rPr>
        <w:t xml:space="preserve">Β: Λόγοι που σχετίζονται με την καταβολή φόρων ή εισφορών κοινωνικής </w:t>
      </w:r>
      <w:proofErr w:type="spellStart"/>
      <w:r>
        <w:rPr>
          <w:w w:val="95"/>
        </w:rPr>
        <w:t>ασφάλισης</w:t>
      </w:r>
      <w:r>
        <w:t>Καταβολήφόρωνήεισφορώνκοινωνικήςασφάλισης</w:t>
      </w:r>
      <w:proofErr w:type="spellEnd"/>
      <w:r>
        <w:t>:</w:t>
      </w:r>
    </w:p>
    <w:p w:rsidR="00ED10AA" w:rsidRDefault="00CC1033">
      <w:pPr>
        <w:pStyle w:val="a3"/>
        <w:spacing w:before="51"/>
        <w:ind w:left="924"/>
      </w:pPr>
      <w:proofErr w:type="spellStart"/>
      <w:r>
        <w:rPr>
          <w:w w:val="95"/>
        </w:rPr>
        <w:t>Καταβολήφόρων</w:t>
      </w:r>
      <w:proofErr w:type="spellEnd"/>
    </w:p>
    <w:p w:rsidR="00ED10AA" w:rsidRDefault="00CC103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έχειανεκπλήρωτεςυποχρεώσειςόσοναφοράτηνκαταβολήφόρων,τόσοστηχώραστηνοποίαείναιεγκατεστημένοςόσοκαιστοκράτοςμέλοςτηςαναθέτουσαςαρχήςήτουαναθέτονταφορέα,εάνείναιάλλοαπότηχώραεγκατάστασης;</w:t>
      </w:r>
    </w:p>
    <w:p w:rsidR="00ED10AA" w:rsidRDefault="00CC1033">
      <w:pPr>
        <w:pStyle w:val="a3"/>
        <w:spacing w:before="69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Χώραήκράτοςμέλοςγιατοοποίοπρόκειται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0"/>
        </w:rPr>
        <w:t>Ενεχόμενοποσό</w:t>
      </w:r>
      <w:proofErr w:type="spellEnd"/>
    </w:p>
    <w:p w:rsidR="00ED10AA" w:rsidRDefault="00ED10AA">
      <w:pPr>
        <w:pStyle w:val="a3"/>
        <w:spacing w:before="0"/>
        <w:ind w:left="0"/>
        <w:rPr>
          <w:sz w:val="26"/>
        </w:rPr>
      </w:pPr>
    </w:p>
    <w:p w:rsidR="00ED10AA" w:rsidRDefault="00CC1033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proofErr w:type="spellStart"/>
      <w:r>
        <w:rPr>
          <w:b/>
          <w:spacing w:val="-1"/>
          <w:sz w:val="21"/>
        </w:rPr>
        <w:t>Μεάλλαμέσα;Διευκρινίστε:</w:t>
      </w:r>
      <w:r>
        <w:rPr>
          <w:rFonts w:ascii="Microsoft Sans Serif" w:hAnsi="Microsoft Sans Serif"/>
          <w:sz w:val="21"/>
        </w:rPr>
        <w:t>Ναι</w:t>
      </w:r>
      <w:proofErr w:type="spellEnd"/>
      <w:r>
        <w:rPr>
          <w:rFonts w:ascii="Microsoft Sans Serif" w:hAnsi="Microsoft Sans Serif"/>
          <w:sz w:val="21"/>
        </w:rPr>
        <w:t>/Όχι</w:t>
      </w:r>
    </w:p>
    <w:p w:rsidR="00ED10AA" w:rsidRDefault="00CC1033">
      <w:pPr>
        <w:pStyle w:val="a3"/>
        <w:spacing w:before="149"/>
        <w:ind w:left="3009"/>
      </w:pPr>
      <w:r>
        <w:t>Διευκρινίστε: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Οοικονομικόςφορέαςέχειεκπληρώσειτιςυποχρεώσειςτου,είτε</w:t>
      </w:r>
      <w:r>
        <w:t xml:space="preserve">καταβάλλοντας τους φόρους ή τις εισφορές </w:t>
      </w:r>
      <w:proofErr w:type="spellStart"/>
      <w:r>
        <w:t>κοινωνικής</w:t>
      </w:r>
      <w:r>
        <w:rPr>
          <w:w w:val="95"/>
        </w:rPr>
        <w:t>ασφάλισης</w:t>
      </w:r>
      <w:proofErr w:type="spellEnd"/>
      <w:r>
        <w:rPr>
          <w:w w:val="95"/>
        </w:rPr>
        <w:t xml:space="preserve"> που οφείλει, συμπεριλαμβανομένων, κατά </w:t>
      </w:r>
      <w:proofErr w:type="spellStart"/>
      <w:r>
        <w:rPr>
          <w:w w:val="95"/>
        </w:rPr>
        <w:t>περίπτωση,των</w:t>
      </w:r>
      <w:proofErr w:type="spellEnd"/>
      <w:r>
        <w:rPr>
          <w:w w:val="95"/>
        </w:rPr>
        <w:t xml:space="preserve"> δεδουλευμένων τόκων ή των προστίμων, είτε υπαγόμενος </w:t>
      </w:r>
      <w:proofErr w:type="spellStart"/>
      <w:r>
        <w:rPr>
          <w:w w:val="95"/>
        </w:rPr>
        <w:t>σε</w:t>
      </w:r>
      <w:r>
        <w:t>δεσμευτικόδιακανονισμόγιατηνκαταβολήτους</w:t>
      </w:r>
      <w:proofErr w:type="spellEnd"/>
      <w:r>
        <w:t>;</w:t>
      </w:r>
    </w:p>
    <w:p w:rsidR="00ED10AA" w:rsidRDefault="00CC1033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Hενλόγωαπόφασηείναιτελεσίδικηκαιδεσμευτική;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  <w:spacing w:line="292" w:lineRule="auto"/>
        <w:ind w:left="3009"/>
      </w:pPr>
      <w:proofErr w:type="spellStart"/>
      <w:r>
        <w:rPr>
          <w:w w:val="95"/>
        </w:rPr>
        <w:t>Σεπερίπτωσηκαταδικαστικήςαπόφασης,εφόσονορίζεταιαπευθείαςσε</w:t>
      </w:r>
      <w:proofErr w:type="spellEnd"/>
      <w:r>
        <w:rPr>
          <w:w w:val="95"/>
        </w:rPr>
        <w:t xml:space="preserve"> αυτήν, η </w:t>
      </w:r>
      <w:proofErr w:type="spellStart"/>
      <w:r>
        <w:rPr>
          <w:w w:val="95"/>
        </w:rPr>
        <w:t>διάρκειατης</w:t>
      </w:r>
      <w:proofErr w:type="spellEnd"/>
      <w:r>
        <w:rPr>
          <w:w w:val="95"/>
        </w:rPr>
        <w:t xml:space="preserve"> περιόδου αποκλεισμού:</w:t>
      </w:r>
    </w:p>
    <w:p w:rsidR="00ED10AA" w:rsidRDefault="00CC1033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proofErr w:type="spellStart"/>
      <w:r>
        <w:rPr>
          <w:w w:val="95"/>
        </w:rPr>
        <w:t>Καταβολήεισφορώνκοινωνικήςασφάλισης</w:t>
      </w:r>
      <w:proofErr w:type="spellEnd"/>
    </w:p>
    <w:p w:rsidR="00ED10AA" w:rsidRDefault="00CC1033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έχειανεκπλήρωτεςυποχρεώσειςόσοναφοράτηνκαταβολήεισφορώνκοινωνικήςασφάλισης,τόσοστηχώραστηνοποίαείναιεγκατεστημένοςόσοκαιστοκράτοςμέλοςτηςαναθέτουσαςαρχήςήτουαναθέτονταφορέα,εάνείναιάλλοαπότηχώραεγκατάστασης;</w:t>
      </w:r>
    </w:p>
    <w:p w:rsidR="00ED10AA" w:rsidRDefault="00CC1033">
      <w:pPr>
        <w:pStyle w:val="a3"/>
        <w:spacing w:before="69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before="202"/>
      </w:pPr>
      <w:proofErr w:type="spellStart"/>
      <w:r>
        <w:rPr>
          <w:w w:val="95"/>
        </w:rPr>
        <w:t>Χώραήκράτοςμέλοςγιατοοποίοπρόκειται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0"/>
        </w:rPr>
        <w:t>Ενεχόμενοποσό</w:t>
      </w:r>
      <w:proofErr w:type="spellEnd"/>
    </w:p>
    <w:p w:rsidR="00ED10AA" w:rsidRDefault="00ED10AA">
      <w:pPr>
        <w:pStyle w:val="a3"/>
        <w:spacing w:before="0"/>
        <w:ind w:left="0"/>
        <w:rPr>
          <w:sz w:val="26"/>
        </w:rPr>
      </w:pPr>
    </w:p>
    <w:p w:rsidR="00ED10AA" w:rsidRDefault="00CC1033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proofErr w:type="spellStart"/>
      <w:r>
        <w:rPr>
          <w:b/>
          <w:spacing w:val="-1"/>
          <w:sz w:val="21"/>
        </w:rPr>
        <w:t>Μεάλλαμέσα;Διευκρινίστε:</w:t>
      </w:r>
      <w:r>
        <w:rPr>
          <w:rFonts w:ascii="Microsoft Sans Serif" w:hAnsi="Microsoft Sans Serif"/>
          <w:sz w:val="21"/>
        </w:rPr>
        <w:t>Ναι</w:t>
      </w:r>
      <w:proofErr w:type="spellEnd"/>
      <w:r>
        <w:rPr>
          <w:rFonts w:ascii="Microsoft Sans Serif" w:hAnsi="Microsoft Sans Serif"/>
          <w:sz w:val="21"/>
        </w:rPr>
        <w:t>/Όχι</w:t>
      </w:r>
    </w:p>
    <w:p w:rsidR="00ED10AA" w:rsidRDefault="00CC1033">
      <w:pPr>
        <w:pStyle w:val="a3"/>
        <w:spacing w:before="148"/>
        <w:ind w:left="3009"/>
      </w:pPr>
      <w:r>
        <w:t>Διευκρινίστε: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Οοικονομικόςφορέαςέχειεκπληρώσειτιςυποχρεώσειςτου,είτε</w:t>
      </w:r>
      <w:r>
        <w:t xml:space="preserve">καταβάλλοντας τους φόρους ή τις εισφορές </w:t>
      </w:r>
      <w:proofErr w:type="spellStart"/>
      <w:r>
        <w:t>κοινωνικής</w:t>
      </w:r>
      <w:r>
        <w:rPr>
          <w:w w:val="95"/>
        </w:rPr>
        <w:t>ασφάλισης</w:t>
      </w:r>
      <w:proofErr w:type="spellEnd"/>
      <w:r>
        <w:rPr>
          <w:w w:val="95"/>
        </w:rPr>
        <w:t xml:space="preserve"> που οφείλει, συμπεριλαμβανομένων, κατά </w:t>
      </w:r>
      <w:proofErr w:type="spellStart"/>
      <w:r>
        <w:rPr>
          <w:w w:val="95"/>
        </w:rPr>
        <w:t>περίπτωση,των</w:t>
      </w:r>
      <w:proofErr w:type="spellEnd"/>
      <w:r>
        <w:rPr>
          <w:w w:val="95"/>
        </w:rPr>
        <w:t xml:space="preserve"> δεδουλευμένων τόκων ή των προστίμων, είτε υπαγόμενος </w:t>
      </w:r>
      <w:proofErr w:type="spellStart"/>
      <w:r>
        <w:rPr>
          <w:w w:val="95"/>
        </w:rPr>
        <w:t>σε</w:t>
      </w:r>
      <w:r>
        <w:t>δεσμευτικόδιακανονισμόγιατηνκαταβολήτους</w:t>
      </w:r>
      <w:proofErr w:type="spellEnd"/>
      <w:r>
        <w:t>;</w:t>
      </w:r>
    </w:p>
    <w:p w:rsidR="00ED10AA" w:rsidRDefault="00CC1033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Hενλόγωαπόφασηείναιτελεσίδικηκαιδεσμευτική;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  <w:spacing w:line="292" w:lineRule="auto"/>
        <w:ind w:left="3009"/>
      </w:pPr>
      <w:proofErr w:type="spellStart"/>
      <w:r>
        <w:rPr>
          <w:w w:val="95"/>
        </w:rPr>
        <w:t>Σεπερίπτωσηκαταδικαστικήςαπόφασης,εφόσονορίζεταιαπευθείαςσε</w:t>
      </w:r>
      <w:proofErr w:type="spellEnd"/>
      <w:r>
        <w:rPr>
          <w:w w:val="95"/>
        </w:rPr>
        <w:t xml:space="preserve"> αυτήν, η </w:t>
      </w:r>
      <w:proofErr w:type="spellStart"/>
      <w:r>
        <w:rPr>
          <w:w w:val="95"/>
        </w:rPr>
        <w:t>διάρκειατης</w:t>
      </w:r>
      <w:proofErr w:type="spellEnd"/>
      <w:r>
        <w:rPr>
          <w:w w:val="95"/>
        </w:rPr>
        <w:t xml:space="preserve"> περιόδου αποκλεισμού:</w:t>
      </w:r>
    </w:p>
    <w:p w:rsidR="00ED10AA" w:rsidRDefault="00CC1033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ED10AA" w:rsidRDefault="00CC1033">
      <w:pPr>
        <w:pStyle w:val="a3"/>
        <w:spacing w:before="0" w:line="292" w:lineRule="auto"/>
        <w:ind w:left="114" w:right="2192"/>
      </w:pPr>
      <w:r>
        <w:rPr>
          <w:w w:val="95"/>
        </w:rPr>
        <w:t>Γ:Λόγοιπουσχετίζονταιμεαφερεγγυότητα,σύγκρουσησυμφερόντωνή</w:t>
      </w:r>
      <w:r>
        <w:t>επαγγελματικόπαράπτωμα</w:t>
      </w:r>
    </w:p>
    <w:p w:rsidR="00ED10AA" w:rsidRDefault="00CC1033">
      <w:pPr>
        <w:pStyle w:val="a3"/>
        <w:spacing w:before="74" w:line="292" w:lineRule="auto"/>
        <w:ind w:left="924"/>
      </w:pPr>
      <w:r>
        <w:rPr>
          <w:w w:val="95"/>
        </w:rPr>
        <w:t>Πληροφορίεςσχετικάμεπιθανήαφερεγγυότητα,σύγκρουσησυμφερόντωνή</w:t>
      </w:r>
      <w:r>
        <w:t>επαγγελματικόπαράπτωμα</w:t>
      </w:r>
    </w:p>
    <w:p w:rsidR="00ED10AA" w:rsidRDefault="00CC1033">
      <w:pPr>
        <w:pStyle w:val="a3"/>
        <w:spacing w:before="0" w:line="240" w:lineRule="exact"/>
        <w:ind w:left="924"/>
      </w:pPr>
      <w:proofErr w:type="spellStart"/>
      <w:r>
        <w:rPr>
          <w:w w:val="95"/>
        </w:rPr>
        <w:t>Αθέτησητωνυποχρεώσεωνστον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τομέατουπεριβαλλοντικούδικαίου</w:t>
      </w:r>
      <w:proofErr w:type="spellEnd"/>
    </w:p>
    <w:p w:rsidR="00ED10AA" w:rsidRDefault="00CC103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Οοικονομικόςφορέαςέχει,ενγνώσειτου,αθετήσειτιςυποχρεώσειςτουστουςτομείςτουπεριβαλλοντικούδικαίου;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ED10AA">
      <w:pPr>
        <w:spacing w:line="295" w:lineRule="auto"/>
        <w:rPr>
          <w:rFonts w:ascii="Microsoft Sans Serif" w:hAnsi="Microsoft Sans Serif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proofErr w:type="spellStart"/>
      <w:r>
        <w:rPr>
          <w:w w:val="95"/>
        </w:rPr>
        <w:lastRenderedPageBreak/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proofErr w:type="spellStart"/>
      <w:r>
        <w:rPr>
          <w:w w:val="95"/>
        </w:rPr>
        <w:t>Αθέτησητωνυποχρεώσεωνστοντομέατουκοινωνικούδικαίου</w:t>
      </w:r>
      <w:proofErr w:type="spellEnd"/>
    </w:p>
    <w:p w:rsidR="00ED10AA" w:rsidRDefault="00CC103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Οοικονομικόςφορέαςέχει,ενγνώσειτου,αθετήσειτιςυποχρεώσειςτουστουςτομείςτουκοινωνικούδικαίου;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proofErr w:type="spellStart"/>
      <w:r>
        <w:rPr>
          <w:w w:val="95"/>
        </w:rPr>
        <w:t>Αθέτησητωνυποχρεώσεωνστοντομέατουεργατικούδικαίου</w:t>
      </w:r>
      <w:proofErr w:type="spellEnd"/>
    </w:p>
    <w:p w:rsidR="00ED10AA" w:rsidRDefault="00CC103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Οοικονομικόςφορέαςέχει,ενγνώσειτου,αθετήσειτιςυποχρεώσειςτουστουςτομείςτουεργατικούδικαίου;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lastRenderedPageBreak/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r>
        <w:t>Πτώχευση</w:t>
      </w:r>
    </w:p>
    <w:p w:rsidR="00ED10AA" w:rsidRDefault="00CC1033">
      <w:pPr>
        <w:spacing w:before="28" w:line="370" w:lineRule="exact"/>
        <w:ind w:left="1733" w:right="3676" w:hanging="810"/>
        <w:rPr>
          <w:b/>
          <w:sz w:val="21"/>
        </w:rPr>
      </w:pPr>
      <w:proofErr w:type="spellStart"/>
      <w:r>
        <w:rPr>
          <w:rFonts w:ascii="Microsoft Sans Serif" w:hAnsi="Microsoft Sans Serif"/>
          <w:sz w:val="21"/>
        </w:rPr>
        <w:t>Οοικονομικόςφορέαςτελείυπόπτώχευση;</w:t>
      </w:r>
      <w:r>
        <w:rPr>
          <w:b/>
          <w:sz w:val="21"/>
        </w:rPr>
        <w:t>Απάντηση</w:t>
      </w:r>
      <w:proofErr w:type="spellEnd"/>
      <w:r>
        <w:rPr>
          <w:b/>
          <w:sz w:val="21"/>
        </w:rPr>
        <w:t>:</w:t>
      </w:r>
    </w:p>
    <w:p w:rsidR="00ED10AA" w:rsidRDefault="00CC1033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202" w:line="292" w:lineRule="auto"/>
        <w:ind w:right="277"/>
      </w:pPr>
      <w:r>
        <w:rPr>
          <w:w w:val="95"/>
        </w:rPr>
        <w:t xml:space="preserve"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</w:t>
      </w:r>
      <w:proofErr w:type="spellStart"/>
      <w:r>
        <w:rPr>
          <w:w w:val="95"/>
        </w:rPr>
        <w:t>στην</w:t>
      </w:r>
      <w:r>
        <w:t>παρούσα</w:t>
      </w:r>
      <w:proofErr w:type="spellEnd"/>
      <w:r>
        <w:t xml:space="preserve">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proofErr w:type="spellStart"/>
      <w:r>
        <w:rPr>
          <w:w w:val="95"/>
        </w:rPr>
        <w:t>Διαδικασίαεξυγίανσηςήειδικήςεκκαθάρισης</w:t>
      </w:r>
      <w:proofErr w:type="spellEnd"/>
    </w:p>
    <w:p w:rsidR="00ED10AA" w:rsidRDefault="00CC1033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Έχειυπαχθείοοικονομικόςφορέαςσεδιαδικασίαεξυγίανσηςήειδικήςεκκαθάρισης;</w:t>
      </w:r>
      <w:r>
        <w:rPr>
          <w:b/>
          <w:sz w:val="21"/>
        </w:rPr>
        <w:t>Απάντηση:</w:t>
      </w:r>
    </w:p>
    <w:p w:rsidR="00ED10AA" w:rsidRDefault="00CC1033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 xml:space="preserve"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</w:t>
      </w:r>
      <w:proofErr w:type="spellStart"/>
      <w:r>
        <w:rPr>
          <w:w w:val="95"/>
        </w:rPr>
        <w:t>στην</w:t>
      </w:r>
      <w:r>
        <w:t>παρούσα</w:t>
      </w:r>
      <w:proofErr w:type="spellEnd"/>
      <w:r>
        <w:t xml:space="preserve">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proofErr w:type="spellStart"/>
      <w:r>
        <w:rPr>
          <w:w w:val="95"/>
        </w:rPr>
        <w:t>Διαδικασίαπτωχευτικούσυμβιβασμού</w:t>
      </w:r>
      <w:proofErr w:type="spellEnd"/>
    </w:p>
    <w:p w:rsidR="00ED10AA" w:rsidRDefault="00CC1033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Έχειυπαχθείοοικονομικόςφορέαςσεδιαδικασίαπτωχευτικούσυμβιβασμού;</w:t>
      </w:r>
      <w:r>
        <w:rPr>
          <w:b/>
          <w:sz w:val="21"/>
        </w:rPr>
        <w:t>Απάντηση:</w:t>
      </w:r>
    </w:p>
    <w:p w:rsidR="00ED10AA" w:rsidRDefault="00CC1033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277"/>
      </w:pPr>
      <w:r>
        <w:rPr>
          <w:w w:val="95"/>
        </w:rPr>
        <w:t xml:space="preserve"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</w:t>
      </w:r>
      <w:proofErr w:type="spellStart"/>
      <w:r>
        <w:rPr>
          <w:w w:val="95"/>
        </w:rPr>
        <w:t>στην</w:t>
      </w:r>
      <w:r>
        <w:t>παρούσα</w:t>
      </w:r>
      <w:proofErr w:type="spellEnd"/>
      <w:r>
        <w:t xml:space="preserve">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Ανάλογηκατάστασηπροβλεπόμενησεεθνικέςνομοθετικέςκαικανονιστικέςδιατάξεις</w:t>
      </w:r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οοικονομικόςφορέαςσεοποιαδήποτεανάλογηκατάστασηπροκύπτουσααπόπαρόμοιαδιαδικασίαπροβλεπόμενησεεθνικέςνομοθετικέςκαικανονιστικέςδιατάξεις;</w:t>
      </w:r>
    </w:p>
    <w:p w:rsidR="00ED10AA" w:rsidRDefault="00CC1033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ED10AA" w:rsidRDefault="00CC1033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ED10AA">
      <w:pPr>
        <w:rPr>
          <w:rFonts w:ascii="Microsoft Sans Serif" w:hAns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proofErr w:type="spellStart"/>
      <w:r>
        <w:rPr>
          <w:w w:val="95"/>
        </w:rPr>
        <w:lastRenderedPageBreak/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277"/>
      </w:pPr>
      <w:r>
        <w:rPr>
          <w:w w:val="95"/>
        </w:rPr>
        <w:t xml:space="preserve"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</w:t>
      </w:r>
      <w:proofErr w:type="spellStart"/>
      <w:r>
        <w:rPr>
          <w:w w:val="95"/>
        </w:rPr>
        <w:t>στην</w:t>
      </w:r>
      <w:r>
        <w:t>παρούσα</w:t>
      </w:r>
      <w:proofErr w:type="spellEnd"/>
      <w:r>
        <w:t xml:space="preserve">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8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0" w:right="2275"/>
        <w:jc w:val="right"/>
      </w:pPr>
      <w:proofErr w:type="spellStart"/>
      <w:r>
        <w:rPr>
          <w:w w:val="95"/>
        </w:rPr>
        <w:t>Υπόαναγκαστικήδιαχείρισηαπόεκκαθαριστήήαπότοδικαστήριο</w:t>
      </w:r>
      <w:proofErr w:type="spellEnd"/>
    </w:p>
    <w:p w:rsidR="00ED10AA" w:rsidRDefault="00CC1033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Tελείοοικονομικόςφορέαςυπόαναγκαστικήδιαχείρισηαπόεκκαθαριστήήαπότοδικαστήριο;</w:t>
      </w:r>
    </w:p>
    <w:p w:rsidR="00ED10AA" w:rsidRDefault="00CC1033">
      <w:pPr>
        <w:pStyle w:val="a3"/>
        <w:spacing w:before="71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before="202"/>
        <w:ind w:left="0" w:right="2349"/>
        <w:jc w:val="right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277"/>
      </w:pPr>
      <w:r>
        <w:rPr>
          <w:w w:val="95"/>
        </w:rPr>
        <w:t xml:space="preserve"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</w:t>
      </w:r>
      <w:proofErr w:type="spellStart"/>
      <w:r>
        <w:rPr>
          <w:w w:val="95"/>
        </w:rPr>
        <w:t>στην</w:t>
      </w:r>
      <w:r>
        <w:t>παρούσα</w:t>
      </w:r>
      <w:proofErr w:type="spellEnd"/>
      <w:r>
        <w:t xml:space="preserve">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proofErr w:type="spellStart"/>
      <w:r>
        <w:rPr>
          <w:w w:val="95"/>
        </w:rPr>
        <w:t>Αναστολήεπιχειρηματικώνδραστηριοτήτων</w:t>
      </w:r>
      <w:proofErr w:type="spellEnd"/>
    </w:p>
    <w:p w:rsidR="00ED10AA" w:rsidRDefault="00CC1033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Έχουνανασταλείοιεπιχειρηματικέςδραστηριότητεςτουοικονομικούφορέα;</w:t>
      </w:r>
    </w:p>
    <w:p w:rsidR="00ED10AA" w:rsidRDefault="00ED10AA">
      <w:pPr>
        <w:rPr>
          <w:rFonts w:ascii="Microsoft Sans Serif" w:hAns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  <w:ind w:left="1733"/>
      </w:pPr>
      <w:r>
        <w:lastRenderedPageBreak/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277"/>
      </w:pPr>
      <w:r>
        <w:rPr>
          <w:w w:val="95"/>
        </w:rPr>
        <w:t xml:space="preserve"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</w:t>
      </w:r>
      <w:proofErr w:type="spellStart"/>
      <w:r>
        <w:rPr>
          <w:w w:val="95"/>
        </w:rPr>
        <w:t>στην</w:t>
      </w:r>
      <w:r>
        <w:t>παρούσα</w:t>
      </w:r>
      <w:proofErr w:type="spellEnd"/>
      <w:r>
        <w:t xml:space="preserve">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8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proofErr w:type="spellStart"/>
      <w:r>
        <w:rPr>
          <w:w w:val="90"/>
        </w:rPr>
        <w:t>Ένοχοςσοβαρούεπαγγελματικούπαραπτώματος</w:t>
      </w:r>
      <w:proofErr w:type="spellEnd"/>
    </w:p>
    <w:p w:rsidR="00ED10AA" w:rsidRDefault="00CC1033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Έχειδιαπράξειοοικονομικόςφορέαςσοβαρόεπαγγελματικόπαράπτωμα;</w:t>
      </w:r>
      <w:r>
        <w:rPr>
          <w:b/>
          <w:sz w:val="21"/>
        </w:rPr>
        <w:t>Απάντηση:</w:t>
      </w:r>
    </w:p>
    <w:p w:rsidR="00ED10AA" w:rsidRDefault="00CC1033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Συμφωνίεςμεάλλουςοικονομικούςφορείςμεστόχοτηστρέβλωσητουανταγωνισμού</w:t>
      </w:r>
    </w:p>
    <w:p w:rsidR="00ED10AA" w:rsidRDefault="00ED10AA">
      <w:p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Έχεισυνάψειοοικονομικόςφορέαςσυμφωνίεςμεάλλουςοικονομικούςφορείςμεσκοπότηστρέβλωσητουανταγωνισμού;</w:t>
      </w:r>
    </w:p>
    <w:p w:rsidR="00ED10AA" w:rsidRDefault="00CC1033">
      <w:pPr>
        <w:pStyle w:val="a3"/>
        <w:spacing w:before="71"/>
        <w:ind w:left="1733"/>
      </w:pPr>
      <w:r>
        <w:t>Απάντηση:</w:t>
      </w:r>
    </w:p>
    <w:p w:rsidR="00ED10AA" w:rsidRDefault="00CC1033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8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Σύγκρουσησυμφερόντωνλόγωτηςσυμμετοχήςτουστηδιαδικασίασύναψηςσύμβασης</w:t>
      </w:r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Γνωρίζειοοικονομικόςφορέαςτηνύπαρξητυχόνσύγκρουσηςσυμφερόντωνλόγωτηςσυμμετοχήςτουστηδιαδικασίασύναψηςσύμβασης;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line="292" w:lineRule="auto"/>
        <w:ind w:left="924" w:right="277"/>
      </w:pPr>
      <w:r>
        <w:rPr>
          <w:w w:val="95"/>
        </w:rPr>
        <w:t>Παροχήσυμβουλώνήεμπλοκήστηνπροετοιμασίατηςδιαδικασίαςσύναψηςτης</w:t>
      </w:r>
      <w:r>
        <w:t>σύμβασης</w:t>
      </w:r>
    </w:p>
    <w:p w:rsidR="00ED10AA" w:rsidRDefault="00CC1033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παράσχειοοικονομικόςφορέαςήεπιχείρησησυνδεδεμένημεαυτόνσυμβουλέςστηναναθέτουσααρχήήστοναναθέτονταφορέαήέχειμεάλλοτρόποεμπλακείστηνπροετοιμασίατηςδιαδικασίαςσύναψηςτηςσύμβασης;</w:t>
      </w:r>
    </w:p>
    <w:p w:rsidR="00ED10AA" w:rsidRDefault="00ED10AA">
      <w:pPr>
        <w:spacing w:line="297" w:lineRule="auto"/>
        <w:rPr>
          <w:rFonts w:ascii="Microsoft Sans Serif" w:hAns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  <w:ind w:left="1733"/>
      </w:pPr>
      <w:r>
        <w:lastRenderedPageBreak/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8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proofErr w:type="spellStart"/>
      <w:r>
        <w:rPr>
          <w:w w:val="95"/>
        </w:rPr>
        <w:t>Πρόωρηκαταγγελία,αποζημιώσειςήάλλεςπαρόμοιεςκυρώσεις</w:t>
      </w:r>
      <w:proofErr w:type="spellEnd"/>
    </w:p>
    <w:p w:rsidR="00ED10AA" w:rsidRDefault="00CC1033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υποστείοοικονομικόςφορέαςπρόωρηκαταγγελίαπροηγούμενηςδημόσιαςσύμβασης,προηγούμενηςσύμβασηςμεαναθέτονταφορέαήπροηγούμενηςσύμβασηςπαραχώρησης,ήεπιβολήαποζημιώσεωνήάλλωνπαρόμοιωνκυρώσεωνσεσχέσημετηνενλόγωπροηγούμενησύμβαση;</w:t>
      </w:r>
    </w:p>
    <w:p w:rsidR="00ED10AA" w:rsidRDefault="00CC1033">
      <w:pPr>
        <w:pStyle w:val="a3"/>
        <w:spacing w:before="69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Ψευδείςδηλώσεις,απόκρυψηπληροφοριών,</w:t>
      </w:r>
      <w:r>
        <w:rPr>
          <w:w w:val="95"/>
        </w:rPr>
        <w:t>ανικανότηταυποβολήςδικαιολογητικών,</w:t>
      </w:r>
      <w:r>
        <w:t>απόκτησηεμπιστευτικώνπληροφοριών</w:t>
      </w:r>
    </w:p>
    <w:p w:rsidR="00ED10AA" w:rsidRDefault="00ED10AA">
      <w:pPr>
        <w:spacing w:line="292" w:lineRule="auto"/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z w:val="21"/>
        </w:rPr>
        <w:t>δηλώσεωνκατάτηνπαροχήτωνπληροφοριώνπουαπαιτούνταιγιατηνεξακρίβωσητης</w:t>
      </w:r>
      <w:r>
        <w:rPr>
          <w:rFonts w:ascii="Microsoft Sans Serif" w:hAnsi="Microsoft Sans Serif"/>
          <w:w w:val="105"/>
          <w:sz w:val="21"/>
        </w:rPr>
        <w:t xml:space="preserve">απουσίας των λόγων αποκλεισμού ή την πλήρωση των κριτηρίων επιλογής, β) </w:t>
      </w:r>
      <w:proofErr w:type="spellStart"/>
      <w:r>
        <w:rPr>
          <w:rFonts w:ascii="Microsoft Sans Serif" w:hAnsi="Microsoft Sans Serif"/>
          <w:w w:val="105"/>
          <w:sz w:val="21"/>
        </w:rPr>
        <w:t>έχειαποκρύψει</w:t>
      </w:r>
      <w:proofErr w:type="spellEnd"/>
      <w:r>
        <w:rPr>
          <w:rFonts w:ascii="Microsoft Sans Serif" w:hAnsi="Microsoft Sans Serif"/>
          <w:w w:val="105"/>
          <w:sz w:val="21"/>
        </w:rPr>
        <w:t xml:space="preserve"> τις πληροφορίες αυτές, γ) δεν ήταν σε θέση να υποβάλει, </w:t>
      </w:r>
      <w:proofErr w:type="spellStart"/>
      <w:r>
        <w:rPr>
          <w:rFonts w:ascii="Microsoft Sans Serif" w:hAnsi="Microsoft Sans Serif"/>
          <w:w w:val="105"/>
          <w:sz w:val="21"/>
        </w:rPr>
        <w:t>χωρίςκαθυστέρηση</w:t>
      </w:r>
      <w:proofErr w:type="spellEnd"/>
      <w:r>
        <w:rPr>
          <w:rFonts w:ascii="Microsoft Sans Serif" w:hAnsi="Microsoft Sans Serif"/>
          <w:w w:val="105"/>
          <w:sz w:val="21"/>
        </w:rPr>
        <w:t xml:space="preserve">, τα δικαιολογητικά που απαιτούνται από την αναθέτουσα αρχή ή </w:t>
      </w:r>
      <w:proofErr w:type="spellStart"/>
      <w:r>
        <w:rPr>
          <w:rFonts w:ascii="Microsoft Sans Serif" w:hAnsi="Microsoft Sans Serif"/>
          <w:w w:val="105"/>
          <w:sz w:val="21"/>
        </w:rPr>
        <w:t>τοναναθέτοντα</w:t>
      </w:r>
      <w:proofErr w:type="spellEnd"/>
      <w:r>
        <w:rPr>
          <w:rFonts w:ascii="Microsoft Sans Serif" w:hAnsi="Microsoft Sans Serif"/>
          <w:w w:val="105"/>
          <w:sz w:val="21"/>
        </w:rPr>
        <w:t xml:space="preserve"> φορέα, και δ) έχει επιχειρήσει να επηρεάσει με αθέμιτο τρόπο </w:t>
      </w:r>
      <w:proofErr w:type="spellStart"/>
      <w:r>
        <w:rPr>
          <w:rFonts w:ascii="Microsoft Sans Serif" w:hAnsi="Microsoft Sans Serif"/>
          <w:w w:val="105"/>
          <w:sz w:val="21"/>
        </w:rPr>
        <w:t>τηδιαδικασία</w:t>
      </w:r>
      <w:proofErr w:type="spellEnd"/>
      <w:r>
        <w:rPr>
          <w:rFonts w:ascii="Microsoft Sans Serif" w:hAnsi="Microsoft Sans Serif"/>
          <w:w w:val="105"/>
          <w:sz w:val="21"/>
        </w:rPr>
        <w:t xml:space="preserve"> λήψης αποφάσεων της αναθέτουσας αρχής ή του αναθέτοντα φορέα, </w:t>
      </w:r>
      <w:proofErr w:type="spellStart"/>
      <w:r>
        <w:rPr>
          <w:rFonts w:ascii="Microsoft Sans Serif" w:hAnsi="Microsoft Sans Serif"/>
          <w:w w:val="105"/>
          <w:sz w:val="21"/>
        </w:rPr>
        <w:t>νααποκτήσει</w:t>
      </w:r>
      <w:proofErr w:type="spellEnd"/>
      <w:r>
        <w:rPr>
          <w:rFonts w:ascii="Microsoft Sans Serif" w:hAnsi="Microsoft Sans Serif"/>
          <w:w w:val="105"/>
          <w:sz w:val="21"/>
        </w:rPr>
        <w:t xml:space="preserve"> εμπιστευτικές πληροφορίες που ενδέχεται να του αποφέρουν </w:t>
      </w:r>
      <w:proofErr w:type="spellStart"/>
      <w:r>
        <w:rPr>
          <w:rFonts w:ascii="Microsoft Sans Serif" w:hAnsi="Microsoft Sans Serif"/>
          <w:w w:val="105"/>
          <w:sz w:val="21"/>
        </w:rPr>
        <w:t>αθέμιτοπλεονέκτημα</w:t>
      </w:r>
      <w:proofErr w:type="spellEnd"/>
      <w:r>
        <w:rPr>
          <w:rFonts w:ascii="Microsoft Sans Serif" w:hAnsi="Microsoft Sans Serif"/>
          <w:w w:val="105"/>
          <w:sz w:val="21"/>
        </w:rPr>
        <w:t xml:space="preserve"> στη διαδικασία σύναψης σύμβασης ή να παράσχει εξ </w:t>
      </w:r>
      <w:proofErr w:type="spellStart"/>
      <w:r>
        <w:rPr>
          <w:rFonts w:ascii="Microsoft Sans Serif" w:hAnsi="Microsoft Sans Serif"/>
          <w:w w:val="105"/>
          <w:sz w:val="21"/>
        </w:rPr>
        <w:t>αμελείαςπαραπλανητικές</w:t>
      </w:r>
      <w:proofErr w:type="spellEnd"/>
      <w:r>
        <w:rPr>
          <w:rFonts w:ascii="Microsoft Sans Serif" w:hAnsi="Microsoft Sans Serif"/>
          <w:w w:val="105"/>
          <w:sz w:val="21"/>
        </w:rPr>
        <w:t xml:space="preserve"> πληροφορίες που ενδέχεται να επηρεάσουν ουσιωδώς τις </w:t>
      </w:r>
      <w:proofErr w:type="spellStart"/>
      <w:r>
        <w:rPr>
          <w:rFonts w:ascii="Microsoft Sans Serif" w:hAnsi="Microsoft Sans Serif"/>
          <w:w w:val="105"/>
          <w:sz w:val="21"/>
        </w:rPr>
        <w:t>αποφάσειςπουαφορούντοναποκλεισμό,τηνεπιλογήήτηνανάθεση</w:t>
      </w:r>
      <w:proofErr w:type="spellEnd"/>
      <w:r>
        <w:rPr>
          <w:rFonts w:ascii="Microsoft Sans Serif" w:hAnsi="Microsoft Sans Serif"/>
          <w:w w:val="105"/>
          <w:sz w:val="21"/>
        </w:rPr>
        <w:t>;</w:t>
      </w:r>
    </w:p>
    <w:p w:rsidR="00ED10AA" w:rsidRDefault="00CC1033">
      <w:pPr>
        <w:pStyle w:val="a3"/>
        <w:spacing w:before="64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8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right"/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Δ:Άλλοιλόγοιαποκλεισμούπουενδέχεταιναπροβλέπονταιαπότηνεθνικήνομοθεσία</w:t>
      </w:r>
      <w:r>
        <w:t>τουκράτουςμέλουςτηςαναθέτουσαςαρχήςήτουαναθέτοντοςφορέα</w:t>
      </w:r>
    </w:p>
    <w:p w:rsidR="00ED10AA" w:rsidRDefault="00CC1033">
      <w:pPr>
        <w:pStyle w:val="a3"/>
        <w:spacing w:before="74"/>
        <w:ind w:left="924"/>
      </w:pPr>
      <w:proofErr w:type="spellStart"/>
      <w:r>
        <w:rPr>
          <w:w w:val="95"/>
        </w:rPr>
        <w:t>Αμιγώςεθνικοίλόγοιαποκλεισμού</w:t>
      </w:r>
      <w:proofErr w:type="spellEnd"/>
    </w:p>
    <w:p w:rsidR="00ED10AA" w:rsidRDefault="00CC1033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Ισχύουνοιαμιγώςεθνικοίλόγοιαποκλεισμούπουορίζονταιστησχετικήπροκήρυξη</w:t>
      </w:r>
    </w:p>
    <w:p w:rsidR="00ED10AA" w:rsidRDefault="00CC1033">
      <w:pPr>
        <w:spacing w:before="56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</w:t>
      </w:r>
      <w:proofErr w:type="spellStart"/>
      <w:r>
        <w:rPr>
          <w:rFonts w:ascii="Microsoft Sans Serif" w:hAnsi="Microsoft Sans Serif"/>
          <w:sz w:val="21"/>
        </w:rPr>
        <w:t>γνωστοποίησηήσταέγγραφατηςδιαδικασίαςσύναψηςσύμβασης</w:t>
      </w:r>
      <w:proofErr w:type="spellEnd"/>
      <w:r>
        <w:rPr>
          <w:rFonts w:ascii="Microsoft Sans Serif" w:hAnsi="Microsoft Sans Serif"/>
          <w:sz w:val="21"/>
        </w:rPr>
        <w:t>;</w:t>
      </w:r>
    </w:p>
    <w:p w:rsidR="00ED10AA" w:rsidRDefault="00CC1033">
      <w:pPr>
        <w:pStyle w:val="a3"/>
        <w:spacing w:before="128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1"/>
        <w:tabs>
          <w:tab w:val="left" w:pos="9511"/>
        </w:tabs>
        <w:spacing w:before="92"/>
      </w:pPr>
      <w:proofErr w:type="spellStart"/>
      <w:r>
        <w:rPr>
          <w:shd w:val="clear" w:color="auto" w:fill="DEDEDE"/>
        </w:rPr>
        <w:lastRenderedPageBreak/>
        <w:t>ΜέροςIV:Κριτήριαεπιλογής</w:t>
      </w:r>
      <w:proofErr w:type="spellEnd"/>
      <w:r>
        <w:rPr>
          <w:shd w:val="clear" w:color="auto" w:fill="DEDEDE"/>
        </w:rPr>
        <w:tab/>
      </w:r>
    </w:p>
    <w:p w:rsidR="00ED10AA" w:rsidRDefault="00CC1033">
      <w:pPr>
        <w:pStyle w:val="a3"/>
        <w:spacing w:before="199"/>
        <w:ind w:left="924"/>
      </w:pPr>
      <w:r>
        <w:rPr>
          <w:w w:val="95"/>
        </w:rPr>
        <w:t>Α:Καταλληλότητα</w:t>
      </w:r>
    </w:p>
    <w:p w:rsidR="009A4091" w:rsidRDefault="009A4091">
      <w:pPr>
        <w:pStyle w:val="a3"/>
        <w:spacing w:before="127" w:line="292" w:lineRule="auto"/>
        <w:ind w:left="1733"/>
        <w:rPr>
          <w:w w:val="95"/>
        </w:rPr>
      </w:pPr>
      <w:r>
        <w:rPr>
          <w:w w:val="95"/>
        </w:rPr>
        <w:t>Για τα κριτήρια επιλογής ισχύουν τα προβλεπόμενα του άρθρου 22.Β. της σχετικής διακήρυξης</w:t>
      </w:r>
    </w:p>
    <w:p w:rsidR="00ED10AA" w:rsidRDefault="00CC1033">
      <w:pPr>
        <w:pStyle w:val="a3"/>
        <w:spacing w:before="127" w:line="292" w:lineRule="auto"/>
        <w:ind w:left="1733"/>
      </w:pPr>
      <w:r>
        <w:rPr>
          <w:w w:val="95"/>
        </w:rPr>
        <w:t>Οοικονομικόςφορέαςπρέπειναπαράσχειπληροφορίεςμόνονόταντασχετικάκριτήριαεπιλογήςέχουνπροσδιοριστείαπότηναναθέτουσααρχήήτοναναθέτονταφορέαστησχετικήπροκήρυξη/γνωστοποίησηήσταέγγραφατης</w:t>
      </w:r>
      <w:r>
        <w:t>διαδικασίαςσύναψηςσύμβασηςπουαναφέρονταιστηνπροκήρυξη</w:t>
      </w:r>
    </w:p>
    <w:p w:rsidR="00ED10AA" w:rsidRDefault="00CC1033">
      <w:pPr>
        <w:pStyle w:val="a3"/>
        <w:spacing w:before="0" w:line="239" w:lineRule="exact"/>
        <w:ind w:left="1733"/>
      </w:pPr>
      <w:r>
        <w:t>/γνωστοποίηση.</w:t>
      </w:r>
    </w:p>
    <w:p w:rsidR="00ED10AA" w:rsidRDefault="00CC1033">
      <w:pPr>
        <w:pStyle w:val="a3"/>
        <w:spacing w:before="53"/>
        <w:ind w:left="1733"/>
      </w:pPr>
      <w:proofErr w:type="spellStart"/>
      <w:r>
        <w:rPr>
          <w:w w:val="95"/>
        </w:rPr>
        <w:t>Εγγραφήστοσχετικόεπαγγελματικόμητρώο</w:t>
      </w:r>
      <w:proofErr w:type="spellEnd"/>
    </w:p>
    <w:p w:rsidR="00ED10AA" w:rsidRDefault="00CC1033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είναιεγγεγραμμένοςστασχετικάεπαγγελματικάμητρώαπουτηρούνταιστοκράτοςμέλοςεγκατάστασήςτου,όπωςπεριγράφεταιστοπαράρτημαXIτηςοδηγίας2014/24/ΕΕ·οιοικονομικοίφορείςαπόορισμένακράτημέλημπορείναοφείλουννασυμμορφώνονταιμεάλλεςαπαιτήσειςπουκαθορίζονταιστοπαράρτημααυτό.</w:t>
      </w:r>
    </w:p>
    <w:p w:rsidR="00ED10AA" w:rsidRDefault="00CC1033">
      <w:pPr>
        <w:pStyle w:val="a3"/>
        <w:spacing w:before="68"/>
      </w:pPr>
      <w:r>
        <w:t>Απάντηση:</w:t>
      </w:r>
    </w:p>
    <w:p w:rsidR="00ED10AA" w:rsidRDefault="00CC1033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  <w:ind w:left="3354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right"/>
        <w:rPr>
          <w:rFonts w:ascii="Microsoft Sans Serif"/>
          <w:sz w:val="21"/>
        </w:rPr>
        <w:sectPr w:rsidR="00ED10AA">
          <w:pgSz w:w="11910" w:h="16840"/>
          <w:pgMar w:top="60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93"/>
        <w:ind w:left="924"/>
      </w:pPr>
      <w:r>
        <w:rPr>
          <w:w w:val="90"/>
        </w:rPr>
        <w:lastRenderedPageBreak/>
        <w:t>Β:Οικονομικήκαιχρηματοοικονομικήεπάρκεια</w:t>
      </w:r>
    </w:p>
    <w:p w:rsidR="009A4091" w:rsidRDefault="009A4091" w:rsidP="009A4091">
      <w:pPr>
        <w:pStyle w:val="a3"/>
        <w:spacing w:before="127" w:line="292" w:lineRule="auto"/>
        <w:ind w:left="1733"/>
        <w:rPr>
          <w:w w:val="95"/>
        </w:rPr>
      </w:pPr>
      <w:r>
        <w:rPr>
          <w:w w:val="95"/>
        </w:rPr>
        <w:t>Για τα κριτήρια επιλογής ισχύουν τα προβλεπόμενα του άρθρου 22.Γ. της σχετικής διακήρυξης</w:t>
      </w:r>
    </w:p>
    <w:p w:rsidR="00ED10AA" w:rsidRDefault="00CC1033">
      <w:pPr>
        <w:pStyle w:val="a3"/>
        <w:spacing w:before="127" w:line="292" w:lineRule="auto"/>
        <w:ind w:left="1733"/>
      </w:pPr>
      <w:r>
        <w:rPr>
          <w:w w:val="95"/>
        </w:rPr>
        <w:t>Οοικονομικόςφορέαςπρέπειναπαράσχειπληροφορίεςμόνονόταντασχετικάκριτήριαεπιλογήςέχουνεπροσδιοριστείαπότηναναθέτουσααρχήήτοναναθέτονταφορέαστησχετικήπροκήρυξη/γνωστοποίησηήσταέγγραφατης</w:t>
      </w:r>
      <w:r>
        <w:t>διαδικασίαςσύναψηςσύμβασηςπουαναφέρονταιστηνπροκήρυξη</w:t>
      </w:r>
    </w:p>
    <w:p w:rsidR="00ED10AA" w:rsidRDefault="00CC1033">
      <w:pPr>
        <w:pStyle w:val="a3"/>
        <w:spacing w:before="0" w:line="239" w:lineRule="exact"/>
        <w:ind w:left="1733"/>
      </w:pPr>
      <w:r>
        <w:t>/γνωστοποίηση.</w:t>
      </w:r>
    </w:p>
    <w:p w:rsidR="00ED10AA" w:rsidRDefault="00CC1033">
      <w:pPr>
        <w:pStyle w:val="a3"/>
        <w:spacing w:before="53"/>
        <w:ind w:left="1733"/>
      </w:pPr>
      <w:proofErr w:type="spellStart"/>
      <w:r>
        <w:rPr>
          <w:w w:val="95"/>
        </w:rPr>
        <w:t>Άλλεςοικονομικέςήχρηματοοικονομικέςαπαιτήσεις</w:t>
      </w:r>
      <w:proofErr w:type="spellEnd"/>
    </w:p>
    <w:p w:rsidR="00ED10AA" w:rsidRDefault="00CC1033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Όσοναφοράτιςλοιπέςοικονομικέςήχρηματοοικονομικέςαπαιτήσεις,εάνυπάρχουν,οιοποίεςενδέχεταιναέχουνπροσδιοριστείστησχετικήπροκήρυξη</w:t>
      </w:r>
    </w:p>
    <w:p w:rsidR="00ED10AA" w:rsidRDefault="00CC1033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/γνωστοποίησηήσταέγγραφατηςδιαδικασίαςσύναψηςσύμβασης,οοικονομικόςφορέαςδηλώνειότι:</w:t>
      </w:r>
    </w:p>
    <w:p w:rsidR="00ED10AA" w:rsidRDefault="00CC1033">
      <w:pPr>
        <w:pStyle w:val="a3"/>
        <w:spacing w:before="68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  <w:ind w:left="3354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  <w:ind w:left="3354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pStyle w:val="a3"/>
        <w:spacing w:before="1"/>
        <w:ind w:left="924"/>
        <w:rPr>
          <w:w w:val="95"/>
        </w:rPr>
      </w:pPr>
      <w:r>
        <w:rPr>
          <w:w w:val="95"/>
        </w:rPr>
        <w:t>Γ:Τεχνικήκαιεπαγγελματικήικανότητα</w:t>
      </w:r>
    </w:p>
    <w:p w:rsidR="009A4091" w:rsidRDefault="009A4091">
      <w:pPr>
        <w:pStyle w:val="a3"/>
        <w:spacing w:before="1"/>
        <w:ind w:left="924"/>
      </w:pPr>
      <w:r>
        <w:tab/>
      </w:r>
      <w:r>
        <w:tab/>
      </w:r>
    </w:p>
    <w:p w:rsidR="009A4091" w:rsidRDefault="009A4091" w:rsidP="009A4091">
      <w:pPr>
        <w:pStyle w:val="a3"/>
        <w:spacing w:before="127" w:line="292" w:lineRule="auto"/>
        <w:ind w:left="1733"/>
        <w:rPr>
          <w:w w:val="95"/>
        </w:rPr>
      </w:pPr>
      <w:r>
        <w:tab/>
      </w:r>
      <w:r>
        <w:tab/>
      </w:r>
      <w:r>
        <w:rPr>
          <w:w w:val="95"/>
        </w:rPr>
        <w:t>Για τα κριτήρια επιλογής ισχύουν τα προβλεπόμενα του άρθρου 22.Δ. της σχετικής διακήρυξης</w:t>
      </w:r>
    </w:p>
    <w:p w:rsidR="00ED10AA" w:rsidRDefault="00CC1033">
      <w:pPr>
        <w:pStyle w:val="a3"/>
        <w:spacing w:before="127" w:line="292" w:lineRule="auto"/>
        <w:ind w:left="1733"/>
      </w:pPr>
      <w:r>
        <w:rPr>
          <w:w w:val="95"/>
        </w:rPr>
        <w:t>Οοικονομικόςφορέαςπρέπειναπαράσχειπληροφορίεςμόνονόταντασχετικάκριτήριαεπιλογήςέχουνπροσδιοριστείαπότηναναθέτουσααρχήήτοναναθέτονταφορέαστησχετικήπροκήρυξη/γνωστοποίησηήσταέγγραφατης</w:t>
      </w:r>
      <w:r>
        <w:t>διαδικασίαςσύναψηςσύμβασηςπουαναφέρονταιστηνπροκήρυξη</w:t>
      </w:r>
    </w:p>
    <w:p w:rsidR="00ED10AA" w:rsidRDefault="00CC1033">
      <w:pPr>
        <w:pStyle w:val="a3"/>
        <w:spacing w:before="0" w:line="239" w:lineRule="exact"/>
        <w:ind w:left="1733"/>
      </w:pPr>
      <w:r>
        <w:t>/γνωστοποίηση.</w:t>
      </w:r>
    </w:p>
    <w:p w:rsidR="00ED10AA" w:rsidRDefault="00CC1033">
      <w:pPr>
        <w:pStyle w:val="a3"/>
        <w:spacing w:before="53" w:line="292" w:lineRule="auto"/>
        <w:ind w:left="1733" w:right="301"/>
      </w:pPr>
      <w:r>
        <w:rPr>
          <w:w w:val="95"/>
        </w:rPr>
        <w:t>Γιατιςσυμβάσειςέργων:Τεχνικόπροσωπικόήτεχνικέςυπηρεσίεςγιατην</w:t>
      </w:r>
      <w:r>
        <w:t>εκτέλεσητου έργου</w:t>
      </w:r>
    </w:p>
    <w:p w:rsidR="00ED10AA" w:rsidRDefault="00CC1033">
      <w:pPr>
        <w:spacing w:before="77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Στηνπερίπτωσηδημόσιωνσυμβάσεωνέργων,οοικονομικόςφορέαςθαμπορείναχρησιμοποιήσειτοακόλουθοτεχνικόπροσωπικόήτιςακόλουθεςτεχνικέςυπηρεσίεςγιατηνεκτέλεσητουέργου:</w:t>
      </w:r>
    </w:p>
    <w:p w:rsidR="00ED10AA" w:rsidRDefault="00CC1033">
      <w:pPr>
        <w:pStyle w:val="a3"/>
        <w:spacing w:before="69"/>
      </w:pPr>
      <w:proofErr w:type="spellStart"/>
      <w:r>
        <w:rPr>
          <w:w w:val="95"/>
        </w:rPr>
        <w:t>Παρακαλώπεριγράψτε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  <w:ind w:left="3354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0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lastRenderedPageBreak/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center"/>
        <w:rPr>
          <w:rFonts w:ascii="Microsoft Sans Serif"/>
          <w:sz w:val="21"/>
        </w:rPr>
        <w:sectPr w:rsidR="00ED10AA">
          <w:pgSz w:w="11910" w:h="16840"/>
          <w:pgMar w:top="48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94"/>
        <w:ind w:left="1733"/>
      </w:pPr>
      <w:proofErr w:type="spellStart"/>
      <w:r>
        <w:rPr>
          <w:w w:val="90"/>
        </w:rPr>
        <w:lastRenderedPageBreak/>
        <w:t>Τίτλοισπουδώνκαιεπαγγελματικώνπροσόντων</w:t>
      </w:r>
      <w:proofErr w:type="spellEnd"/>
    </w:p>
    <w:p w:rsidR="00ED10AA" w:rsidRDefault="00CC1033">
      <w:pPr>
        <w:spacing w:before="131" w:line="297" w:lineRule="auto"/>
        <w:ind w:left="1733" w:right="18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ιακόλουθοιτίτλοισπουδώνκαιεπαγγελματικώνπροσόντωνκατέχονταιαπό:α)τονίδιοτονπάροχουπηρεσιώνήτονεργολάβο,και/ή(ανάλογαμετιςαπαιτήσειςπουορίζονταιστησχετικήπροκήρυξη/γνωστοποίησηήσταέγγραφατηςδιαδικασίαςσύναψηςσύμβασης)β)ταδιευθυντικάστελέχητου:</w:t>
      </w:r>
    </w:p>
    <w:p w:rsidR="00ED10AA" w:rsidRDefault="00CC1033">
      <w:pPr>
        <w:pStyle w:val="a3"/>
        <w:spacing w:before="69"/>
      </w:pPr>
      <w:proofErr w:type="spellStart"/>
      <w:r>
        <w:rPr>
          <w:w w:val="95"/>
        </w:rPr>
        <w:t>Παρακαλώπεριγράψτε</w:t>
      </w:r>
      <w:proofErr w:type="spellEnd"/>
    </w:p>
    <w:p w:rsidR="00ED10AA" w:rsidRDefault="00CC1033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  <w:ind w:left="3354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1733"/>
      </w:pPr>
      <w:proofErr w:type="spellStart"/>
      <w:r>
        <w:rPr>
          <w:w w:val="95"/>
        </w:rPr>
        <w:t>Ποσοστόυπεργολαβίας</w:t>
      </w:r>
      <w:proofErr w:type="spellEnd"/>
    </w:p>
    <w:p w:rsidR="00ED10AA" w:rsidRDefault="00CC1033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Οοικονομικόςφορέαςπροτίθεται,ενδεχομένως,νααναθέσεισετρίτουςυπόμορφήυπεργολαβίαςτοακόλουθομέρος(δηλαδήποσοστό)τηςσύμβασης.</w:t>
      </w:r>
    </w:p>
    <w:p w:rsidR="00ED10AA" w:rsidRDefault="00CC1033">
      <w:pPr>
        <w:spacing w:line="297" w:lineRule="auto"/>
        <w:ind w:left="1733" w:right="4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πισημαίνεταιότιεάνοοικονομικόςφορέαςέχειαποφασίσεινααναθέσειμέροςτηςσύμβασηςσετρίτουςυπόμορφήυπεργολαβίαςκαιστηρίζεταιστιςικανότητεςτουυπεργολάβουγιατηνεκτέλεσητουενλόγωμέρους,τότεθαπρέπεινασυμπληρωθείχωριστόΕΕΕΣγιατουςσχετικούςυπεργολάβους,βλέπεμέροςII,ενότηταΓανωτέρω.</w:t>
      </w:r>
    </w:p>
    <w:p w:rsidR="00ED10AA" w:rsidRDefault="00CC1033">
      <w:pPr>
        <w:pStyle w:val="a3"/>
        <w:spacing w:before="67"/>
      </w:pPr>
      <w:r>
        <w:t>Προσδιορίστε</w:t>
      </w:r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8"/>
        <w:ind w:left="3354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center"/>
        <w:rPr>
          <w:rFonts w:ascii="Microsoft Sans Serif"/>
          <w:sz w:val="21"/>
        </w:rPr>
        <w:sectPr w:rsidR="00ED10AA">
          <w:pgSz w:w="11910" w:h="16840"/>
          <w:pgMar w:top="760" w:right="1140" w:bottom="700" w:left="1140" w:header="0" w:footer="505" w:gutter="0"/>
          <w:cols w:space="720"/>
        </w:sectPr>
      </w:pPr>
    </w:p>
    <w:p w:rsidR="00ED10AA" w:rsidRDefault="00CC1033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:rsidR="00ED10AA" w:rsidRDefault="00CC1033">
      <w:pPr>
        <w:pStyle w:val="a3"/>
        <w:spacing w:before="199"/>
        <w:ind w:left="114"/>
      </w:pPr>
      <w:proofErr w:type="spellStart"/>
      <w:r>
        <w:t>ΜέροςVΙ:Τελικέςδηλώσεις</w:t>
      </w:r>
      <w:proofErr w:type="spellEnd"/>
    </w:p>
    <w:p w:rsidR="00ED10AA" w:rsidRDefault="00CC1033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 xml:space="preserve">Οκάτωθιυπογεγραμμένος,δηλώνωεπισήμωςότιταστοιχείαπουέχωαναφέρεισύμφωνα με τα μέρη II έως V ανωτέρω είναι ακριβή και ορθά και ότι έχω </w:t>
      </w:r>
      <w:proofErr w:type="spellStart"/>
      <w:r>
        <w:rPr>
          <w:rFonts w:ascii="Microsoft Sans Serif" w:hAnsi="Microsoft Sans Serif"/>
          <w:w w:val="105"/>
          <w:sz w:val="21"/>
        </w:rPr>
        <w:t>πλήρηεπίγνωσητωνσυνεπειώνσεπερίπτωσησοβαρώνψευδώνδηλώσεων</w:t>
      </w:r>
      <w:proofErr w:type="spellEnd"/>
      <w:r>
        <w:rPr>
          <w:rFonts w:ascii="Microsoft Sans Serif" w:hAnsi="Microsoft Sans Serif"/>
          <w:w w:val="105"/>
          <w:sz w:val="21"/>
        </w:rPr>
        <w:t>.</w:t>
      </w:r>
    </w:p>
    <w:p w:rsidR="00ED10AA" w:rsidRDefault="00ED10AA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Οκάτωθιυπογεγραμμένος,δηλώνωεπισήμωςότιείμαισεθέση,κατόπιναιτήματοςκαι</w:t>
      </w:r>
      <w:r>
        <w:rPr>
          <w:rFonts w:ascii="Microsoft Sans Serif" w:hAnsi="Microsoft Sans Serif"/>
          <w:w w:val="105"/>
          <w:sz w:val="21"/>
        </w:rPr>
        <w:t xml:space="preserve">χωρίς καθυστέρηση, να προσκομίσω τα πιστοποιητικά και τις λοιπές </w:t>
      </w:r>
      <w:proofErr w:type="spellStart"/>
      <w:r>
        <w:rPr>
          <w:rFonts w:ascii="Microsoft Sans Serif" w:hAnsi="Microsoft Sans Serif"/>
          <w:w w:val="105"/>
          <w:sz w:val="21"/>
        </w:rPr>
        <w:t>μορφέςαποδεικτικώνεγγράφωνπουαναφέρονται,εκτόςεάν</w:t>
      </w:r>
      <w:proofErr w:type="spellEnd"/>
      <w:r>
        <w:rPr>
          <w:rFonts w:ascii="Microsoft Sans Serif" w:hAnsi="Microsoft Sans Serif"/>
          <w:w w:val="105"/>
          <w:sz w:val="21"/>
        </w:rPr>
        <w:t>:</w:t>
      </w:r>
    </w:p>
    <w:p w:rsidR="00ED10AA" w:rsidRDefault="00ED10AA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Ηαναθέτουσααρχήήοαναθέτωνφορέαςέχειτηδυνατότηταναλάβειτασχετικάδικαιολογητικάαπευθείαςμεπρόσβασησεεθνικήβάσηδεδομένωνσεοποιοδήποτεκράτοςμέλοςαυτήδιατίθεταιδωρεάν[υπότηνπροϋπόθεσηότιοοικονομικόςφορέαςέχειπαράσχειτιςαπαραίτητεςπληροφορίες(διαδικτυακήδιεύθυνση,αρχήήφορέαέκδοσης,επακριβήστοιχείααναφοράςτωνεγγράφων)πουπαρέχουντηδυνατότηταστηναναθέτουσααρχήήστοναναθέτονταφορέανατοπράξει]ή</w:t>
      </w:r>
    </w:p>
    <w:p w:rsidR="00ED10AA" w:rsidRDefault="00ED10AA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Απότις18Οκτωβρίου2018τοαργότερο(ανάλογαμετηνεθνικήεφαρμογήτουάρθρου59παράγραφος5δεύτεροεδάφιοτηςοδηγίας2014/24/ΕΕ),ηαναθέτουσααρχήήοαναθέτωνφορέαςέχουνήδηστηνκατοχήτουςτασχετικάέγγραφα.</w:t>
      </w:r>
    </w:p>
    <w:p w:rsidR="00ED10AA" w:rsidRDefault="00ED10AA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κάτωθιυπογεγραμμένοςδίδωεπισήμωςτησυγκατάθεσήμουστηναναθέτουσααρχήήτοναναθέτονταφορέα,όπωςκαθορίζεταιστοΜέροςΙ,ενότηταΑ,προκειμένουνααποκτήσειπρόσβασησεδικαιολογητικάτωνπληροφοριώνπουέχουνυποβληθείστοΜέροςΙΙΙκαιτοΜέροςIVτουπαρόντοςΕυρωπαϊκούΕνιαίουΕγγράφουΣύμβασηςγιατουςσκοπούςτηςδιαδικασίαςσύναψηςσύμβασης,όπωςκαθορίζεταιστοΜέροςΙ.</w:t>
      </w:r>
    </w:p>
    <w:p w:rsidR="00ED10AA" w:rsidRDefault="00ED10AA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Ημερομηνία,τόποςκαι,όπουζητείταιήαπαιτείται,υπογραφή(-ές):Ημερομηνία</w:t>
      </w:r>
    </w:p>
    <w:p w:rsidR="00ED10AA" w:rsidRDefault="00CC1033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proofErr w:type="spellStart"/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z w:val="21"/>
        </w:rPr>
        <w:t>Υπογραφή</w:t>
      </w:r>
      <w:proofErr w:type="spellEnd"/>
    </w:p>
    <w:sectPr w:rsidR="00ED10AA" w:rsidSect="00642603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F7" w:rsidRDefault="00CC1033">
      <w:r>
        <w:separator/>
      </w:r>
    </w:p>
  </w:endnote>
  <w:endnote w:type="continuationSeparator" w:id="1">
    <w:p w:rsidR="00F112F7" w:rsidRDefault="00CC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AA" w:rsidRDefault="00642603">
    <w:pPr>
      <w:pStyle w:val="a3"/>
      <w:spacing w:before="0" w:line="14" w:lineRule="auto"/>
      <w:ind w:left="0"/>
      <w:rPr>
        <w:b w:val="0"/>
        <w:sz w:val="20"/>
      </w:rPr>
    </w:pPr>
    <w:r w:rsidRPr="006426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805.65pt;width:448.65pt;height:14.7pt;z-index:-16143360;mso-position-horizontal-relative:page;mso-position-vertical-relative:page" filled="f" stroked="f">
          <v:textbox inset="0,0,0,0">
            <w:txbxContent>
              <w:p w:rsidR="00ED10AA" w:rsidRDefault="00CC1033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ΕυρωπαϊκόΕνιαίοΈγγραφοΣύμβασης(ΕΕΕΣ)/ΤυποποιημένοΈντυποΥπεύθυνηςΔήλωσης(ΤΕΥΔ)</w:t>
                </w:r>
              </w:p>
            </w:txbxContent>
          </v:textbox>
          <w10:wrap anchorx="page" anchory="page"/>
        </v:shape>
      </w:pict>
    </w:r>
    <w:r w:rsidRPr="00642603">
      <w:pict>
        <v:shape id="_x0000_s2049" type="#_x0000_t202" style="position:absolute;margin-left:523.6pt;margin-top:805.9pt;width:18pt;height:15.3pt;z-index:-16142848;mso-position-horizontal-relative:page;mso-position-vertical-relative:page" filled="f" stroked="f">
          <v:textbox inset="0,0,0,0">
            <w:txbxContent>
              <w:p w:rsidR="00ED10AA" w:rsidRDefault="0064260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CC1033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C7E79">
                  <w:rPr>
                    <w:rFonts w:ascii="Times New Roman"/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F7" w:rsidRDefault="00CC1033">
      <w:r>
        <w:separator/>
      </w:r>
    </w:p>
  </w:footnote>
  <w:footnote w:type="continuationSeparator" w:id="1">
    <w:p w:rsidR="00F112F7" w:rsidRDefault="00CC1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D10AA"/>
    <w:rsid w:val="000A549E"/>
    <w:rsid w:val="00642603"/>
    <w:rsid w:val="008C7E79"/>
    <w:rsid w:val="009A4091"/>
    <w:rsid w:val="00A943AE"/>
    <w:rsid w:val="00BB0BC3"/>
    <w:rsid w:val="00CC1033"/>
    <w:rsid w:val="00CE52B8"/>
    <w:rsid w:val="00ED10AA"/>
    <w:rsid w:val="00F1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03"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rsid w:val="00642603"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2603"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0"/>
    <w:qFormat/>
    <w:rsid w:val="00642603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642603"/>
  </w:style>
  <w:style w:type="paragraph" w:customStyle="1" w:styleId="TableParagraph">
    <w:name w:val="Table Paragraph"/>
    <w:basedOn w:val="a"/>
    <w:uiPriority w:val="1"/>
    <w:qFormat/>
    <w:rsid w:val="00642603"/>
  </w:style>
  <w:style w:type="character" w:styleId="-">
    <w:name w:val="Hyperlink"/>
    <w:basedOn w:val="a0"/>
    <w:uiPriority w:val="99"/>
    <w:unhideWhenUsed/>
    <w:rsid w:val="00CE52B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52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elos.gov.g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/&#913;&#916;&#913;&#924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apadimtiriou@skopelo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4529</Words>
  <Characters>24457</Characters>
  <Application>Microsoft Office Word</Application>
  <DocSecurity>0</DocSecurity>
  <Lines>203</Lines>
  <Paragraphs>57</Paragraphs>
  <ScaleCrop>false</ScaleCrop>
  <Company/>
  <LinksUpToDate>false</LinksUpToDate>
  <CharactersWithSpaces>28929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cp:lastModifiedBy>Χρήστης των Windows</cp:lastModifiedBy>
  <cp:revision>8</cp:revision>
  <dcterms:created xsi:type="dcterms:W3CDTF">2022-12-02T09:16:00Z</dcterms:created>
  <dcterms:modified xsi:type="dcterms:W3CDTF">2023-06-29T13:16:00Z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2022-08-10T00:00:00Z</vt:filetime>
  </property>
</Properties>
</file>