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6D31A738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Έκδοσης </w:t>
      </w:r>
      <w:r w:rsidR="0092331D">
        <w:rPr>
          <w:rFonts w:ascii="Calibri" w:hAnsi="Calibri" w:cs="Calibri"/>
          <w:b/>
          <w:bCs/>
          <w:sz w:val="32"/>
          <w:szCs w:val="32"/>
        </w:rPr>
        <w:t>Ληξιαρχικής Πράξης Γάμου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5125A564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92331D">
                              <w:rPr>
                                <w:sz w:val="28"/>
                                <w:szCs w:val="28"/>
                              </w:rPr>
                              <w:t>Ληξιαρχική Πράξη Γάμου.</w:t>
                            </w:r>
                          </w:p>
                          <w:p w14:paraId="2C46CAB1" w14:textId="32DAA837" w:rsidR="0092331D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CEBCE1" w14:textId="6987CB10" w:rsidR="00644694" w:rsidRDefault="0092331D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Ημερομηνία γάμου ……………………………</w:t>
                            </w: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0DF8407D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EE999" w14:textId="77777777" w:rsidR="00AE6A70" w:rsidRDefault="00AE6A70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5125A564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92331D">
                        <w:rPr>
                          <w:sz w:val="28"/>
                          <w:szCs w:val="28"/>
                        </w:rPr>
                        <w:t>Ληξιαρχική Πράξη Γάμου.</w:t>
                      </w:r>
                    </w:p>
                    <w:p w14:paraId="2C46CAB1" w14:textId="32DAA837" w:rsidR="0092331D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3FCEBCE1" w14:textId="6987CB10" w:rsidR="00644694" w:rsidRDefault="0092331D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Ημερομηνία γάμου ……………………………</w:t>
                      </w: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0DF8407D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EE999" w14:textId="77777777" w:rsidR="00AE6A70" w:rsidRDefault="00AE6A70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844904"/>
    <w:rsid w:val="00871C4B"/>
    <w:rsid w:val="008F2659"/>
    <w:rsid w:val="00913142"/>
    <w:rsid w:val="0092331D"/>
    <w:rsid w:val="00970F6E"/>
    <w:rsid w:val="009A0CC2"/>
    <w:rsid w:val="009E6023"/>
    <w:rsid w:val="00AA65B8"/>
    <w:rsid w:val="00AE6A70"/>
    <w:rsid w:val="00BB5947"/>
    <w:rsid w:val="00E57A78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2022-10-18T11:39:00Z</dcterms:created>
  <dcterms:modified xsi:type="dcterms:W3CDTF">2022-10-18T11:39:00Z</dcterms:modified>
</cp:coreProperties>
</file>